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41F41" w14:textId="620DB2CD" w:rsidR="004751BC" w:rsidRDefault="00017227" w:rsidP="00BC43DC">
      <w:pPr>
        <w:spacing w:after="0" w:line="240" w:lineRule="auto"/>
        <w:rPr>
          <w:rFonts w:ascii="Calibri" w:hAnsi="Calibri" w:cs="Calibri"/>
          <w:b/>
          <w:sz w:val="28"/>
          <w:szCs w:val="28"/>
        </w:rPr>
      </w:pPr>
      <w:r>
        <w:rPr>
          <w:noProof/>
        </w:rPr>
        <w:drawing>
          <wp:anchor distT="0" distB="0" distL="114300" distR="114300" simplePos="0" relativeHeight="251660288" behindDoc="1" locked="0" layoutInCell="1" allowOverlap="1" wp14:anchorId="2A342730" wp14:editId="1935FD0D">
            <wp:simplePos x="0" y="0"/>
            <wp:positionH relativeFrom="column">
              <wp:posOffset>-469900</wp:posOffset>
            </wp:positionH>
            <wp:positionV relativeFrom="paragraph">
              <wp:posOffset>0</wp:posOffset>
            </wp:positionV>
            <wp:extent cx="6931230" cy="1514355"/>
            <wp:effectExtent l="0" t="0" r="3175" b="0"/>
            <wp:wrapTight wrapText="bothSides">
              <wp:wrapPolygon edited="0">
                <wp:start x="0" y="0"/>
                <wp:lineTo x="0" y="21383"/>
                <wp:lineTo x="21570" y="21383"/>
                <wp:lineTo x="21570" y="0"/>
                <wp:lineTo x="0" y="0"/>
              </wp:wrapPolygon>
            </wp:wrapTight>
            <wp:docPr id="1" name="Picture 1" descr="A group of logos with green and yellow tic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logos with green and yellow tick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31230" cy="1514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A25B76" w14:textId="1086EC79" w:rsidR="004751BC" w:rsidRDefault="004751BC" w:rsidP="00525E56">
      <w:pPr>
        <w:tabs>
          <w:tab w:val="left" w:pos="1062"/>
          <w:tab w:val="left" w:pos="1152"/>
        </w:tabs>
        <w:spacing w:after="0" w:line="240" w:lineRule="auto"/>
        <w:ind w:left="1152" w:hanging="1152"/>
        <w:jc w:val="center"/>
        <w:rPr>
          <w:rFonts w:ascii="Calibri" w:hAnsi="Calibri" w:cs="Calibri"/>
          <w:b/>
          <w:sz w:val="28"/>
          <w:szCs w:val="28"/>
        </w:rPr>
      </w:pPr>
    </w:p>
    <w:p w14:paraId="27F1F618" w14:textId="474FC924" w:rsidR="00525E56" w:rsidRPr="00F72059" w:rsidRDefault="004751BC" w:rsidP="004751BC">
      <w:pPr>
        <w:tabs>
          <w:tab w:val="left" w:pos="1062"/>
          <w:tab w:val="left" w:pos="1152"/>
        </w:tabs>
        <w:spacing w:after="0" w:line="240" w:lineRule="auto"/>
        <w:ind w:left="1152" w:hanging="1152"/>
        <w:rPr>
          <w:rFonts w:ascii="Calibri" w:hAnsi="Calibri" w:cs="Calibri"/>
          <w:b/>
          <w:sz w:val="28"/>
          <w:szCs w:val="28"/>
        </w:rPr>
      </w:pPr>
      <w:r w:rsidRPr="0048512C">
        <w:rPr>
          <w:rFonts w:ascii="Arial" w:hAnsi="Arial" w:cs="Arial"/>
          <w:b/>
          <w:noProof/>
          <w:sz w:val="24"/>
          <w:szCs w:val="24"/>
        </w:rPr>
        <w:drawing>
          <wp:anchor distT="0" distB="0" distL="114300" distR="114300" simplePos="0" relativeHeight="251658240" behindDoc="1" locked="0" layoutInCell="1" allowOverlap="1" wp14:anchorId="48EBE33C" wp14:editId="28F850FB">
            <wp:simplePos x="0" y="0"/>
            <wp:positionH relativeFrom="column">
              <wp:posOffset>3898900</wp:posOffset>
            </wp:positionH>
            <wp:positionV relativeFrom="paragraph">
              <wp:posOffset>12700</wp:posOffset>
            </wp:positionV>
            <wp:extent cx="2072640" cy="3108960"/>
            <wp:effectExtent l="0" t="0" r="0" b="2540"/>
            <wp:wrapTight wrapText="bothSides">
              <wp:wrapPolygon edited="0">
                <wp:start x="0" y="0"/>
                <wp:lineTo x="0" y="21529"/>
                <wp:lineTo x="21441" y="21529"/>
                <wp:lineTo x="21441" y="0"/>
                <wp:lineTo x="0" y="0"/>
              </wp:wrapPolygon>
            </wp:wrapTight>
            <wp:docPr id="1070649293" name="Picture 1" descr="A green recycle symbol surrounded by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649293" name="Picture 1" descr="A green recycle symbol surrounded by leav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2640" cy="3108960"/>
                    </a:xfrm>
                    <a:prstGeom prst="rect">
                      <a:avLst/>
                    </a:prstGeom>
                  </pic:spPr>
                </pic:pic>
              </a:graphicData>
            </a:graphic>
            <wp14:sizeRelH relativeFrom="page">
              <wp14:pctWidth>0</wp14:pctWidth>
            </wp14:sizeRelH>
            <wp14:sizeRelV relativeFrom="page">
              <wp14:pctHeight>0</wp14:pctHeight>
            </wp14:sizeRelV>
          </wp:anchor>
        </w:drawing>
      </w:r>
      <w:r w:rsidR="00525E56" w:rsidRPr="00F72059">
        <w:rPr>
          <w:rFonts w:ascii="Calibri" w:hAnsi="Calibri" w:cs="Calibri"/>
          <w:b/>
          <w:sz w:val="28"/>
          <w:szCs w:val="28"/>
        </w:rPr>
        <w:t>By Diedre Young MAT, Soybean Science Challenge</w:t>
      </w:r>
    </w:p>
    <w:p w14:paraId="0CB58DAB" w14:textId="2904C418" w:rsidR="00525E56" w:rsidRDefault="00525E56" w:rsidP="004751BC">
      <w:pPr>
        <w:tabs>
          <w:tab w:val="left" w:pos="1062"/>
          <w:tab w:val="left" w:pos="1152"/>
        </w:tabs>
        <w:spacing w:after="0" w:line="240" w:lineRule="auto"/>
        <w:ind w:left="1152" w:hanging="1152"/>
        <w:rPr>
          <w:rFonts w:ascii="Arial" w:hAnsi="Arial" w:cs="Arial"/>
          <w:b/>
          <w:sz w:val="24"/>
          <w:szCs w:val="24"/>
        </w:rPr>
      </w:pPr>
    </w:p>
    <w:p w14:paraId="47816DB4" w14:textId="597FA3B2" w:rsidR="0048512C" w:rsidRPr="00F72059" w:rsidRDefault="0048512C" w:rsidP="004751BC">
      <w:pPr>
        <w:tabs>
          <w:tab w:val="left" w:pos="1062"/>
          <w:tab w:val="left" w:pos="1152"/>
        </w:tabs>
        <w:spacing w:after="0" w:line="240" w:lineRule="auto"/>
        <w:ind w:left="1152" w:hanging="1152"/>
        <w:rPr>
          <w:rFonts w:ascii="Calibri" w:eastAsia="Times New Roman" w:hAnsi="Calibri" w:cs="Calibri"/>
          <w:b/>
          <w:bCs/>
          <w:w w:val="105"/>
          <w:kern w:val="0"/>
          <w:sz w:val="28"/>
          <w:szCs w:val="28"/>
          <w:lang w:bidi="en-US"/>
          <w14:ligatures w14:val="none"/>
        </w:rPr>
      </w:pPr>
      <w:r w:rsidRPr="00F72059">
        <w:rPr>
          <w:rFonts w:ascii="Calibri" w:eastAsia="Times New Roman" w:hAnsi="Calibri" w:cs="Calibri"/>
          <w:b/>
          <w:bCs/>
          <w:w w:val="105"/>
          <w:kern w:val="0"/>
          <w:sz w:val="28"/>
          <w:szCs w:val="28"/>
          <w:lang w:bidi="en-US"/>
          <w14:ligatures w14:val="none"/>
        </w:rPr>
        <w:t>Arkansas NGSS Standards Suggestions:</w:t>
      </w:r>
    </w:p>
    <w:p w14:paraId="77731636" w14:textId="77777777" w:rsidR="00525E56" w:rsidRDefault="00525E56" w:rsidP="004751BC">
      <w:pPr>
        <w:tabs>
          <w:tab w:val="left" w:pos="1062"/>
          <w:tab w:val="left" w:pos="1152"/>
        </w:tabs>
        <w:spacing w:after="0" w:line="240" w:lineRule="auto"/>
        <w:ind w:left="1152" w:hanging="1152"/>
        <w:rPr>
          <w:rFonts w:ascii="Arial" w:hAnsi="Arial" w:cs="Arial"/>
          <w:b/>
          <w:sz w:val="24"/>
          <w:szCs w:val="24"/>
        </w:rPr>
      </w:pPr>
    </w:p>
    <w:p w14:paraId="1EC99CB2" w14:textId="0BE4D42D" w:rsidR="0048512C" w:rsidRPr="00F72059" w:rsidRDefault="0048512C" w:rsidP="00850380">
      <w:pPr>
        <w:tabs>
          <w:tab w:val="left" w:pos="1062"/>
          <w:tab w:val="left" w:pos="1152"/>
        </w:tabs>
        <w:spacing w:after="0" w:line="240" w:lineRule="auto"/>
        <w:rPr>
          <w:rFonts w:ascii="Calibri" w:hAnsi="Calibri" w:cs="Calibri"/>
          <w:b/>
          <w:sz w:val="24"/>
          <w:szCs w:val="24"/>
        </w:rPr>
      </w:pPr>
      <w:r w:rsidRPr="00F72059">
        <w:rPr>
          <w:rFonts w:ascii="Calibri" w:hAnsi="Calibri" w:cs="Calibri"/>
          <w:b/>
          <w:sz w:val="24"/>
          <w:szCs w:val="24"/>
        </w:rPr>
        <w:t>Integrated Biology:</w:t>
      </w:r>
    </w:p>
    <w:p w14:paraId="66DA2666" w14:textId="77777777" w:rsidR="0048512C" w:rsidRPr="00F72059" w:rsidRDefault="0048512C" w:rsidP="00525E56">
      <w:pPr>
        <w:tabs>
          <w:tab w:val="left" w:pos="1062"/>
          <w:tab w:val="left" w:pos="1152"/>
        </w:tabs>
        <w:spacing w:after="0" w:line="240" w:lineRule="auto"/>
        <w:ind w:left="1152" w:hanging="1152"/>
        <w:rPr>
          <w:rFonts w:ascii="Calibri" w:hAnsi="Calibri" w:cs="Calibri"/>
          <w:b/>
          <w:sz w:val="24"/>
          <w:szCs w:val="24"/>
        </w:rPr>
      </w:pPr>
    </w:p>
    <w:p w14:paraId="4B254EB9" w14:textId="5B16B07E" w:rsidR="0048512C" w:rsidRPr="00F72059" w:rsidRDefault="0048512C" w:rsidP="00525E56">
      <w:pPr>
        <w:tabs>
          <w:tab w:val="left" w:pos="1062"/>
          <w:tab w:val="left" w:pos="1152"/>
        </w:tabs>
        <w:spacing w:after="0" w:line="240" w:lineRule="auto"/>
        <w:ind w:left="1152" w:hanging="1152"/>
        <w:rPr>
          <w:rFonts w:ascii="Calibri" w:hAnsi="Calibri" w:cs="Calibri"/>
          <w:b/>
          <w:i/>
          <w:iCs/>
          <w:sz w:val="24"/>
          <w:szCs w:val="24"/>
        </w:rPr>
      </w:pPr>
      <w:r w:rsidRPr="00F72059">
        <w:rPr>
          <w:rFonts w:ascii="Calibri" w:hAnsi="Calibri" w:cs="Calibri"/>
          <w:b/>
          <w:i/>
          <w:iCs/>
          <w:sz w:val="24"/>
          <w:szCs w:val="24"/>
        </w:rPr>
        <w:t>Topic 3: Biodiversity and population dynamics.</w:t>
      </w:r>
    </w:p>
    <w:p w14:paraId="3A0907E3" w14:textId="77777777" w:rsidR="0048512C" w:rsidRPr="00F72059" w:rsidRDefault="0048512C" w:rsidP="00525E56">
      <w:pPr>
        <w:tabs>
          <w:tab w:val="left" w:pos="1062"/>
          <w:tab w:val="left" w:pos="1152"/>
        </w:tabs>
        <w:spacing w:after="0" w:line="240" w:lineRule="auto"/>
        <w:ind w:left="1152" w:hanging="1152"/>
        <w:rPr>
          <w:rFonts w:ascii="Calibri" w:hAnsi="Calibri" w:cs="Calibri"/>
          <w:b/>
          <w:sz w:val="24"/>
          <w:szCs w:val="24"/>
        </w:rPr>
      </w:pPr>
    </w:p>
    <w:p w14:paraId="1BAEF475" w14:textId="7915A17C" w:rsidR="00B924B2" w:rsidRPr="00F72059" w:rsidRDefault="00B924B2" w:rsidP="0048512C">
      <w:pPr>
        <w:tabs>
          <w:tab w:val="left" w:pos="1062"/>
          <w:tab w:val="left" w:pos="1152"/>
        </w:tabs>
        <w:spacing w:after="0" w:line="240" w:lineRule="auto"/>
        <w:rPr>
          <w:rFonts w:ascii="Calibri" w:hAnsi="Calibri" w:cs="Calibri"/>
          <w:color w:val="C00000"/>
          <w:sz w:val="24"/>
          <w:szCs w:val="24"/>
        </w:rPr>
      </w:pPr>
      <w:r w:rsidRPr="00F72059">
        <w:rPr>
          <w:rFonts w:ascii="Calibri" w:hAnsi="Calibri" w:cs="Calibri"/>
          <w:b/>
          <w:sz w:val="24"/>
          <w:szCs w:val="24"/>
        </w:rPr>
        <w:t>BI-LS2-7</w:t>
      </w:r>
      <w:r w:rsidR="00184F3D" w:rsidRPr="00F72059">
        <w:rPr>
          <w:rFonts w:ascii="Calibri" w:hAnsi="Calibri" w:cs="Calibri"/>
          <w:b/>
          <w:sz w:val="24"/>
          <w:szCs w:val="24"/>
        </w:rPr>
        <w:t>:</w:t>
      </w:r>
      <w:r w:rsidRPr="00F72059">
        <w:rPr>
          <w:rFonts w:ascii="Calibri" w:hAnsi="Calibri" w:cs="Calibri"/>
          <w:b/>
          <w:sz w:val="24"/>
          <w:szCs w:val="24"/>
        </w:rPr>
        <w:t xml:space="preserve"> Design, evaluate, and refine a solution</w:t>
      </w:r>
      <w:r w:rsidRPr="00F72059" w:rsidDel="006D1D6C">
        <w:rPr>
          <w:rFonts w:ascii="Calibri" w:hAnsi="Calibri" w:cs="Calibri"/>
          <w:b/>
          <w:sz w:val="24"/>
          <w:szCs w:val="24"/>
        </w:rPr>
        <w:t xml:space="preserve"> </w:t>
      </w:r>
      <w:r w:rsidRPr="00F72059">
        <w:rPr>
          <w:rFonts w:ascii="Calibri" w:hAnsi="Calibri" w:cs="Calibri"/>
          <w:b/>
          <w:sz w:val="24"/>
          <w:szCs w:val="24"/>
        </w:rPr>
        <w:t>for reducing the impacts of human activities on the environment and biodiversity.</w:t>
      </w:r>
    </w:p>
    <w:p w14:paraId="61F1FE20" w14:textId="77777777" w:rsidR="00B924B2" w:rsidRPr="00F72059" w:rsidRDefault="00B924B2" w:rsidP="00B924B2">
      <w:pPr>
        <w:pStyle w:val="ListParagraph"/>
        <w:spacing w:after="0" w:line="240" w:lineRule="auto"/>
        <w:ind w:left="1327" w:hanging="1170"/>
        <w:rPr>
          <w:rFonts w:ascii="Calibri" w:hAnsi="Calibri" w:cs="Calibri"/>
          <w:b/>
          <w:bCs/>
          <w:sz w:val="24"/>
          <w:szCs w:val="24"/>
        </w:rPr>
      </w:pPr>
    </w:p>
    <w:p w14:paraId="635D3BAA" w14:textId="473AC906" w:rsidR="00B924B2" w:rsidRPr="00F72059" w:rsidRDefault="0048512C" w:rsidP="0048512C">
      <w:pPr>
        <w:spacing w:after="0" w:line="240" w:lineRule="auto"/>
        <w:rPr>
          <w:rFonts w:ascii="Calibri" w:hAnsi="Calibri" w:cs="Calibri"/>
          <w:b/>
          <w:bCs/>
          <w:i/>
          <w:iCs/>
          <w:sz w:val="24"/>
          <w:szCs w:val="24"/>
        </w:rPr>
      </w:pPr>
      <w:r w:rsidRPr="00F72059">
        <w:rPr>
          <w:rFonts w:ascii="Calibri" w:hAnsi="Calibri" w:cs="Calibri"/>
          <w:b/>
          <w:bCs/>
          <w:i/>
          <w:iCs/>
          <w:sz w:val="24"/>
          <w:szCs w:val="24"/>
        </w:rPr>
        <w:t>Topic 6: Life and Earth Systems</w:t>
      </w:r>
    </w:p>
    <w:p w14:paraId="4006A96A" w14:textId="77777777" w:rsidR="0048512C" w:rsidRPr="00F72059" w:rsidRDefault="0048512C" w:rsidP="00B924B2">
      <w:pPr>
        <w:pStyle w:val="ListParagraph"/>
        <w:spacing w:after="0" w:line="240" w:lineRule="auto"/>
        <w:ind w:left="1327" w:hanging="1170"/>
        <w:rPr>
          <w:rFonts w:ascii="Calibri" w:hAnsi="Calibri" w:cs="Calibri"/>
          <w:b/>
          <w:bCs/>
          <w:sz w:val="24"/>
          <w:szCs w:val="24"/>
        </w:rPr>
      </w:pPr>
    </w:p>
    <w:p w14:paraId="0999046D" w14:textId="12879645" w:rsidR="00F03066" w:rsidRPr="00F72059" w:rsidRDefault="004751BC" w:rsidP="0048512C">
      <w:pPr>
        <w:spacing w:after="0" w:line="240" w:lineRule="auto"/>
        <w:rPr>
          <w:rFonts w:ascii="Calibri" w:hAnsi="Calibri" w:cs="Calibri"/>
          <w:b/>
          <w:bCs/>
          <w:sz w:val="24"/>
          <w:szCs w:val="24"/>
        </w:rPr>
      </w:pPr>
      <w:r>
        <w:rPr>
          <w:rFonts w:ascii="Calibri" w:hAnsi="Calibri" w:cs="Calibri"/>
          <w:b/>
          <w:bCs/>
          <w:noProof/>
          <w:sz w:val="24"/>
          <w:szCs w:val="24"/>
        </w:rPr>
        <mc:AlternateContent>
          <mc:Choice Requires="wps">
            <w:drawing>
              <wp:anchor distT="0" distB="0" distL="114300" distR="114300" simplePos="0" relativeHeight="251659264" behindDoc="1" locked="0" layoutInCell="1" allowOverlap="1" wp14:anchorId="062B84A0" wp14:editId="19D8B083">
                <wp:simplePos x="0" y="0"/>
                <wp:positionH relativeFrom="column">
                  <wp:posOffset>3898900</wp:posOffset>
                </wp:positionH>
                <wp:positionV relativeFrom="paragraph">
                  <wp:posOffset>542925</wp:posOffset>
                </wp:positionV>
                <wp:extent cx="2072640" cy="368300"/>
                <wp:effectExtent l="0" t="0" r="0" b="0"/>
                <wp:wrapTight wrapText="bothSides">
                  <wp:wrapPolygon edited="0">
                    <wp:start x="0" y="0"/>
                    <wp:lineTo x="0" y="20855"/>
                    <wp:lineTo x="21441" y="20855"/>
                    <wp:lineTo x="21441" y="0"/>
                    <wp:lineTo x="0" y="0"/>
                  </wp:wrapPolygon>
                </wp:wrapTight>
                <wp:docPr id="1654898964" name="Text Box 1"/>
                <wp:cNvGraphicFramePr/>
                <a:graphic xmlns:a="http://schemas.openxmlformats.org/drawingml/2006/main">
                  <a:graphicData uri="http://schemas.microsoft.com/office/word/2010/wordprocessingShape">
                    <wps:wsp>
                      <wps:cNvSpPr txBox="1"/>
                      <wps:spPr>
                        <a:xfrm>
                          <a:off x="0" y="0"/>
                          <a:ext cx="2072640" cy="368300"/>
                        </a:xfrm>
                        <a:prstGeom prst="rect">
                          <a:avLst/>
                        </a:prstGeom>
                        <a:solidFill>
                          <a:schemeClr val="lt1"/>
                        </a:solidFill>
                        <a:ln w="6350">
                          <a:noFill/>
                        </a:ln>
                      </wps:spPr>
                      <wps:txbx>
                        <w:txbxContent>
                          <w:p w14:paraId="47A4646F" w14:textId="77777777" w:rsidR="004751BC" w:rsidRDefault="004751BC" w:rsidP="004751BC">
                            <w:pPr>
                              <w:tabs>
                                <w:tab w:val="left" w:pos="1062"/>
                                <w:tab w:val="left" w:pos="1152"/>
                              </w:tabs>
                              <w:spacing w:after="0" w:line="240" w:lineRule="auto"/>
                              <w:ind w:left="1152" w:hanging="1152"/>
                              <w:jc w:val="center"/>
                              <w:rPr>
                                <w:rFonts w:ascii="Arial" w:hAnsi="Arial" w:cs="Arial"/>
                                <w:bCs/>
                                <w:sz w:val="24"/>
                                <w:szCs w:val="24"/>
                              </w:rPr>
                            </w:pPr>
                            <w:r w:rsidRPr="0048512C">
                              <w:rPr>
                                <w:rFonts w:ascii="Arial" w:hAnsi="Arial" w:cs="Arial"/>
                                <w:bCs/>
                                <w:sz w:val="24"/>
                                <w:szCs w:val="24"/>
                              </w:rPr>
                              <w:t xml:space="preserve">Photo from </w:t>
                            </w:r>
                            <w:proofErr w:type="spellStart"/>
                            <w:r w:rsidRPr="0048512C">
                              <w:rPr>
                                <w:rFonts w:ascii="Arial" w:hAnsi="Arial" w:cs="Arial"/>
                                <w:bCs/>
                                <w:sz w:val="24"/>
                                <w:szCs w:val="24"/>
                              </w:rPr>
                              <w:t>Unsplash</w:t>
                            </w:r>
                            <w:proofErr w:type="spellEnd"/>
                          </w:p>
                          <w:p w14:paraId="1DBFA777" w14:textId="77777777" w:rsidR="004751BC" w:rsidRDefault="004751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62B84A0" id="_x0000_t202" coordsize="21600,21600" o:spt="202" path="m,l,21600r21600,l21600,xe">
                <v:stroke joinstyle="miter"/>
                <v:path gradientshapeok="t" o:connecttype="rect"/>
              </v:shapetype>
              <v:shape id="Text Box 1" o:spid="_x0000_s1026" type="#_x0000_t202" style="position:absolute;margin-left:307pt;margin-top:42.75pt;width:163.2pt;height:29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" fillcolor="white [3201]" stroked="f" strokeweight=".5pt">
                <v:textbox>
                  <w:txbxContent>
                    <w:p w14:paraId="47A4646F" w14:textId="77777777" w:rsidR="004751BC" w:rsidRDefault="004751BC" w:rsidP="004751BC">
                      <w:pPr>
                        <w:tabs>
                          <w:tab w:val="left" w:pos="1062"/>
                          <w:tab w:val="left" w:pos="1152"/>
                        </w:tabs>
                        <w:spacing w:after="0" w:line="240" w:lineRule="auto"/>
                        <w:ind w:left="1152" w:hanging="1152"/>
                        <w:jc w:val="center"/>
                        <w:rPr>
                          <w:rFonts w:ascii="Arial" w:hAnsi="Arial" w:cs="Arial"/>
                          <w:bCs/>
                          <w:sz w:val="24"/>
                          <w:szCs w:val="24"/>
                        </w:rPr>
                      </w:pPr>
                      <w:r w:rsidRPr="0048512C">
                        <w:rPr>
                          <w:rFonts w:ascii="Arial" w:hAnsi="Arial" w:cs="Arial"/>
                          <w:bCs/>
                          <w:sz w:val="24"/>
                          <w:szCs w:val="24"/>
                        </w:rPr>
                        <w:t xml:space="preserve">Photo from </w:t>
                      </w:r>
                      <w:proofErr w:type="spellStart"/>
                      <w:r w:rsidRPr="0048512C">
                        <w:rPr>
                          <w:rFonts w:ascii="Arial" w:hAnsi="Arial" w:cs="Arial"/>
                          <w:bCs/>
                          <w:sz w:val="24"/>
                          <w:szCs w:val="24"/>
                        </w:rPr>
                        <w:t>Unsplash</w:t>
                      </w:r>
                      <w:proofErr w:type="spellEnd"/>
                    </w:p>
                    <w:p w14:paraId="1DBFA777" w14:textId="77777777" w:rsidR="004751BC" w:rsidRDefault="004751BC"/>
                  </w:txbxContent>
                </v:textbox>
                <w10:wrap type="tight"/>
              </v:shape>
            </w:pict>
          </mc:Fallback>
        </mc:AlternateContent>
      </w:r>
      <w:r w:rsidR="00B924B2" w:rsidRPr="00F72059">
        <w:rPr>
          <w:rFonts w:ascii="Calibri" w:hAnsi="Calibri" w:cs="Calibri"/>
          <w:b/>
          <w:bCs/>
          <w:sz w:val="24"/>
          <w:szCs w:val="24"/>
        </w:rPr>
        <w:t>BI6-ETS1-3</w:t>
      </w:r>
      <w:r w:rsidR="00184F3D" w:rsidRPr="00F72059">
        <w:rPr>
          <w:rFonts w:ascii="Calibri" w:hAnsi="Calibri" w:cs="Calibri"/>
          <w:b/>
          <w:bCs/>
          <w:sz w:val="24"/>
          <w:szCs w:val="24"/>
        </w:rPr>
        <w:t>:</w:t>
      </w:r>
      <w:r w:rsidR="00B924B2" w:rsidRPr="00F72059">
        <w:rPr>
          <w:rFonts w:ascii="Calibri" w:hAnsi="Calibri" w:cs="Calibri"/>
          <w:sz w:val="24"/>
          <w:szCs w:val="24"/>
        </w:rPr>
        <w:t xml:space="preserve"> </w:t>
      </w:r>
      <w:r w:rsidR="00B924B2" w:rsidRPr="00F72059">
        <w:rPr>
          <w:rFonts w:ascii="Calibri" w:hAnsi="Calibri" w:cs="Calibri"/>
          <w:b/>
          <w:bCs/>
          <w:sz w:val="24"/>
          <w:szCs w:val="24"/>
        </w:rPr>
        <w:t>Evaluate a solution to a complex real-world problem based on prioritized criteria and trade-offs that account for a range of constraints, including cost, safety, reliability, and aesthetics, as well as possible social, cultural, and environmental impacts</w:t>
      </w:r>
      <w:r w:rsidR="00427787">
        <w:rPr>
          <w:rFonts w:ascii="Calibri" w:hAnsi="Calibri" w:cs="Calibri"/>
          <w:b/>
          <w:bCs/>
          <w:sz w:val="24"/>
          <w:szCs w:val="24"/>
        </w:rPr>
        <w:t>.</w:t>
      </w:r>
    </w:p>
    <w:p w14:paraId="19C47213" w14:textId="25F86D88" w:rsidR="0048512C" w:rsidRPr="00F72059" w:rsidRDefault="0048512C" w:rsidP="0048512C">
      <w:pPr>
        <w:spacing w:after="0" w:line="240" w:lineRule="auto"/>
        <w:rPr>
          <w:rFonts w:ascii="Calibri" w:hAnsi="Calibri" w:cs="Calibri"/>
          <w:b/>
          <w:bCs/>
          <w:sz w:val="24"/>
          <w:szCs w:val="24"/>
        </w:rPr>
      </w:pPr>
    </w:p>
    <w:p w14:paraId="3E317F6D" w14:textId="77777777" w:rsidR="00EF3682" w:rsidRDefault="00B924B2" w:rsidP="00184F3D">
      <w:pPr>
        <w:spacing w:after="0" w:line="240" w:lineRule="auto"/>
        <w:rPr>
          <w:rFonts w:ascii="Calibri" w:hAnsi="Calibri" w:cs="Calibri"/>
          <w:b/>
          <w:sz w:val="24"/>
          <w:szCs w:val="24"/>
        </w:rPr>
      </w:pPr>
      <w:r w:rsidRPr="00F72059">
        <w:rPr>
          <w:rFonts w:ascii="Calibri" w:hAnsi="Calibri" w:cs="Calibri"/>
          <w:b/>
          <w:sz w:val="24"/>
          <w:szCs w:val="24"/>
        </w:rPr>
        <w:t xml:space="preserve">BI6-ETS1-2: Design a solution to a complex real-world problem by breaking </w:t>
      </w:r>
      <w:r w:rsidR="0048512C" w:rsidRPr="00F72059">
        <w:rPr>
          <w:rFonts w:ascii="Calibri" w:hAnsi="Calibri" w:cs="Calibri"/>
          <w:b/>
          <w:sz w:val="24"/>
          <w:szCs w:val="24"/>
        </w:rPr>
        <w:t xml:space="preserve">it </w:t>
      </w:r>
      <w:r w:rsidRPr="00F72059">
        <w:rPr>
          <w:rFonts w:ascii="Calibri" w:hAnsi="Calibri" w:cs="Calibri"/>
          <w:b/>
          <w:sz w:val="24"/>
          <w:szCs w:val="24"/>
        </w:rPr>
        <w:t xml:space="preserve">down into smaller, more manageable problems that can be solved through engineering. </w:t>
      </w:r>
    </w:p>
    <w:p w14:paraId="6BA49519" w14:textId="77777777" w:rsidR="00EF3682" w:rsidRDefault="00EF3682" w:rsidP="00184F3D">
      <w:pPr>
        <w:spacing w:after="0" w:line="240" w:lineRule="auto"/>
        <w:rPr>
          <w:rFonts w:ascii="Calibri" w:hAnsi="Calibri" w:cs="Calibri"/>
          <w:b/>
          <w:sz w:val="24"/>
          <w:szCs w:val="24"/>
        </w:rPr>
      </w:pPr>
    </w:p>
    <w:p w14:paraId="273E7E74" w14:textId="0BF25B48" w:rsidR="0048512C" w:rsidRDefault="0048512C" w:rsidP="00184F3D">
      <w:pPr>
        <w:spacing w:after="0" w:line="240" w:lineRule="auto"/>
        <w:rPr>
          <w:rFonts w:ascii="Calibri" w:hAnsi="Calibri" w:cs="Calibri"/>
          <w:b/>
          <w:i/>
          <w:iCs/>
          <w:sz w:val="24"/>
          <w:szCs w:val="24"/>
        </w:rPr>
      </w:pPr>
      <w:r w:rsidRPr="00F72059">
        <w:rPr>
          <w:rFonts w:ascii="Calibri" w:hAnsi="Calibri" w:cs="Calibri"/>
          <w:b/>
          <w:i/>
          <w:iCs/>
          <w:sz w:val="24"/>
          <w:szCs w:val="24"/>
        </w:rPr>
        <w:t>Topic 7: Human impacts on Earth Systems.</w:t>
      </w:r>
    </w:p>
    <w:p w14:paraId="3F6A2875" w14:textId="77777777" w:rsidR="00850380" w:rsidRPr="00F72059" w:rsidRDefault="00850380" w:rsidP="00184F3D">
      <w:pPr>
        <w:spacing w:after="0" w:line="240" w:lineRule="auto"/>
        <w:contextualSpacing/>
        <w:rPr>
          <w:rFonts w:ascii="Calibri" w:hAnsi="Calibri" w:cs="Calibri"/>
          <w:b/>
          <w:i/>
          <w:iCs/>
          <w:sz w:val="24"/>
          <w:szCs w:val="24"/>
        </w:rPr>
      </w:pPr>
    </w:p>
    <w:p w14:paraId="497DDD7E" w14:textId="76ADE519" w:rsidR="00B924B2" w:rsidRPr="00F72059" w:rsidRDefault="00B924B2" w:rsidP="00184F3D">
      <w:pPr>
        <w:spacing w:after="0" w:line="240" w:lineRule="auto"/>
        <w:contextualSpacing/>
        <w:rPr>
          <w:rFonts w:ascii="Calibri" w:hAnsi="Calibri" w:cs="Calibri"/>
          <w:sz w:val="24"/>
          <w:szCs w:val="24"/>
        </w:rPr>
      </w:pPr>
      <w:r w:rsidRPr="00F72059">
        <w:rPr>
          <w:rFonts w:ascii="Calibri" w:hAnsi="Calibri" w:cs="Calibri"/>
          <w:b/>
          <w:sz w:val="24"/>
          <w:szCs w:val="24"/>
        </w:rPr>
        <w:t>BI-ESS3-2</w:t>
      </w:r>
      <w:r w:rsidR="00525E56" w:rsidRPr="00F72059">
        <w:rPr>
          <w:rFonts w:ascii="Calibri" w:hAnsi="Calibri" w:cs="Calibri"/>
          <w:b/>
          <w:sz w:val="24"/>
          <w:szCs w:val="24"/>
        </w:rPr>
        <w:t>:</w:t>
      </w:r>
      <w:r w:rsidRPr="00F72059">
        <w:rPr>
          <w:rFonts w:ascii="Calibri" w:hAnsi="Calibri" w:cs="Calibri"/>
          <w:b/>
          <w:sz w:val="24"/>
          <w:szCs w:val="24"/>
        </w:rPr>
        <w:t xml:space="preserve">  Evaluate competing design solutions for developing, managing, and utilizing energy and mineral resources based on cost</w:t>
      </w:r>
      <w:r w:rsidR="00581CB7" w:rsidRPr="00F72059">
        <w:rPr>
          <w:rFonts w:ascii="Calibri" w:hAnsi="Calibri" w:cs="Calibri"/>
          <w:b/>
          <w:sz w:val="24"/>
          <w:szCs w:val="24"/>
        </w:rPr>
        <w:t xml:space="preserve"> </w:t>
      </w:r>
      <w:r w:rsidRPr="00F72059">
        <w:rPr>
          <w:rFonts w:ascii="Calibri" w:hAnsi="Calibri" w:cs="Calibri"/>
          <w:b/>
          <w:sz w:val="24"/>
          <w:szCs w:val="24"/>
        </w:rPr>
        <w:t>ratios.</w:t>
      </w:r>
    </w:p>
    <w:p w14:paraId="2EC4C892" w14:textId="77777777" w:rsidR="00B924B2" w:rsidRPr="00F72059" w:rsidRDefault="00B924B2" w:rsidP="00B924B2">
      <w:pPr>
        <w:spacing w:after="0" w:line="240" w:lineRule="auto"/>
        <w:ind w:left="1327" w:hanging="1237"/>
        <w:contextualSpacing/>
        <w:rPr>
          <w:rFonts w:ascii="Calibri" w:hAnsi="Calibri" w:cs="Calibri"/>
          <w:color w:val="C00000"/>
          <w:sz w:val="24"/>
          <w:szCs w:val="24"/>
        </w:rPr>
      </w:pPr>
    </w:p>
    <w:p w14:paraId="47F240FF" w14:textId="07784D76" w:rsidR="00525E56" w:rsidRPr="00F72059" w:rsidRDefault="0048512C" w:rsidP="0048512C">
      <w:pPr>
        <w:pStyle w:val="MediumList2-Accent41"/>
        <w:tabs>
          <w:tab w:val="left" w:pos="1350"/>
        </w:tabs>
        <w:spacing w:after="0" w:line="240" w:lineRule="auto"/>
        <w:ind w:left="0"/>
        <w:rPr>
          <w:b/>
          <w:sz w:val="24"/>
          <w:szCs w:val="24"/>
        </w:rPr>
      </w:pPr>
      <w:r w:rsidRPr="00F72059">
        <w:rPr>
          <w:b/>
          <w:sz w:val="24"/>
          <w:szCs w:val="24"/>
        </w:rPr>
        <w:t xml:space="preserve"> </w:t>
      </w:r>
      <w:r w:rsidR="00525E56" w:rsidRPr="00F72059">
        <w:rPr>
          <w:b/>
          <w:sz w:val="24"/>
          <w:szCs w:val="24"/>
        </w:rPr>
        <w:t>BI7-ETS1-1:  Analyze a major global challenge to specify qualitative and quantitative criteria and constraints for solutions</w:t>
      </w:r>
      <w:r w:rsidR="00525E56" w:rsidRPr="00F72059">
        <w:rPr>
          <w:bCs/>
          <w:color w:val="C00000"/>
          <w:sz w:val="24"/>
          <w:szCs w:val="24"/>
        </w:rPr>
        <w:t xml:space="preserve"> </w:t>
      </w:r>
      <w:r w:rsidR="00525E56" w:rsidRPr="00F72059">
        <w:rPr>
          <w:b/>
          <w:sz w:val="24"/>
          <w:szCs w:val="24"/>
        </w:rPr>
        <w:t xml:space="preserve">that account for societal needs and wants. </w:t>
      </w:r>
    </w:p>
    <w:p w14:paraId="0403FC1C" w14:textId="77777777" w:rsidR="0048512C" w:rsidRPr="00F72059" w:rsidRDefault="0048512C" w:rsidP="0048512C">
      <w:pPr>
        <w:pStyle w:val="MediumList2-Accent41"/>
        <w:tabs>
          <w:tab w:val="left" w:pos="1350"/>
        </w:tabs>
        <w:spacing w:after="0" w:line="240" w:lineRule="auto"/>
        <w:ind w:left="0"/>
        <w:rPr>
          <w:b/>
          <w:sz w:val="24"/>
          <w:szCs w:val="24"/>
        </w:rPr>
      </w:pPr>
    </w:p>
    <w:p w14:paraId="072BBE36" w14:textId="77777777" w:rsidR="00017227" w:rsidRDefault="00017227" w:rsidP="0048512C">
      <w:pPr>
        <w:pStyle w:val="MediumList2-Accent41"/>
        <w:tabs>
          <w:tab w:val="left" w:pos="1350"/>
        </w:tabs>
        <w:spacing w:after="0" w:line="240" w:lineRule="auto"/>
        <w:ind w:left="0"/>
        <w:rPr>
          <w:b/>
          <w:sz w:val="24"/>
          <w:szCs w:val="24"/>
        </w:rPr>
      </w:pPr>
    </w:p>
    <w:p w14:paraId="358C80D5" w14:textId="77777777" w:rsidR="00017227" w:rsidRDefault="00017227" w:rsidP="0048512C">
      <w:pPr>
        <w:pStyle w:val="MediumList2-Accent41"/>
        <w:tabs>
          <w:tab w:val="left" w:pos="1350"/>
        </w:tabs>
        <w:spacing w:after="0" w:line="240" w:lineRule="auto"/>
        <w:ind w:left="0"/>
        <w:rPr>
          <w:b/>
          <w:sz w:val="24"/>
          <w:szCs w:val="24"/>
        </w:rPr>
      </w:pPr>
    </w:p>
    <w:p w14:paraId="646D3244" w14:textId="77777777" w:rsidR="00017227" w:rsidRDefault="00017227" w:rsidP="0048512C">
      <w:pPr>
        <w:pStyle w:val="MediumList2-Accent41"/>
        <w:tabs>
          <w:tab w:val="left" w:pos="1350"/>
        </w:tabs>
        <w:spacing w:after="0" w:line="240" w:lineRule="auto"/>
        <w:ind w:left="0"/>
        <w:rPr>
          <w:b/>
          <w:sz w:val="24"/>
          <w:szCs w:val="24"/>
        </w:rPr>
      </w:pPr>
    </w:p>
    <w:p w14:paraId="258E140E" w14:textId="77777777" w:rsidR="00017227" w:rsidRDefault="00017227" w:rsidP="0048512C">
      <w:pPr>
        <w:pStyle w:val="MediumList2-Accent41"/>
        <w:tabs>
          <w:tab w:val="left" w:pos="1350"/>
        </w:tabs>
        <w:spacing w:after="0" w:line="240" w:lineRule="auto"/>
        <w:ind w:left="0"/>
        <w:rPr>
          <w:b/>
          <w:sz w:val="24"/>
          <w:szCs w:val="24"/>
        </w:rPr>
      </w:pPr>
    </w:p>
    <w:p w14:paraId="5CC5CC90" w14:textId="77777777" w:rsidR="00BC43DC" w:rsidRDefault="00BC43DC" w:rsidP="0048512C">
      <w:pPr>
        <w:pStyle w:val="MediumList2-Accent41"/>
        <w:tabs>
          <w:tab w:val="left" w:pos="1350"/>
        </w:tabs>
        <w:spacing w:after="0" w:line="240" w:lineRule="auto"/>
        <w:ind w:left="0"/>
        <w:rPr>
          <w:b/>
          <w:sz w:val="24"/>
          <w:szCs w:val="24"/>
        </w:rPr>
      </w:pPr>
    </w:p>
    <w:p w14:paraId="0D686B02" w14:textId="42915710" w:rsidR="0048512C" w:rsidRPr="00F72059" w:rsidRDefault="0048512C" w:rsidP="0048512C">
      <w:pPr>
        <w:pStyle w:val="MediumList2-Accent41"/>
        <w:tabs>
          <w:tab w:val="left" w:pos="1350"/>
        </w:tabs>
        <w:spacing w:after="0" w:line="240" w:lineRule="auto"/>
        <w:ind w:left="0"/>
        <w:rPr>
          <w:b/>
          <w:sz w:val="24"/>
          <w:szCs w:val="24"/>
        </w:rPr>
      </w:pPr>
      <w:r w:rsidRPr="00F72059">
        <w:rPr>
          <w:b/>
          <w:sz w:val="24"/>
          <w:szCs w:val="24"/>
        </w:rPr>
        <w:t>Science and Engineering Practices:</w:t>
      </w:r>
    </w:p>
    <w:p w14:paraId="15AABF5A" w14:textId="77777777" w:rsidR="0048512C" w:rsidRPr="00F72059" w:rsidRDefault="0048512C" w:rsidP="0048512C">
      <w:pPr>
        <w:pStyle w:val="MediumList2-Accent41"/>
        <w:tabs>
          <w:tab w:val="left" w:pos="1350"/>
        </w:tabs>
        <w:spacing w:after="0" w:line="240" w:lineRule="auto"/>
        <w:ind w:left="0"/>
        <w:rPr>
          <w:b/>
          <w:sz w:val="24"/>
          <w:szCs w:val="24"/>
        </w:rPr>
      </w:pPr>
    </w:p>
    <w:p w14:paraId="6AD8047F" w14:textId="23058EEA" w:rsidR="0048512C" w:rsidRPr="00F72059" w:rsidRDefault="00944A84" w:rsidP="0048512C">
      <w:pPr>
        <w:pStyle w:val="MediumList2-Accent41"/>
        <w:tabs>
          <w:tab w:val="left" w:pos="1350"/>
        </w:tabs>
        <w:spacing w:after="0" w:line="240" w:lineRule="auto"/>
        <w:ind w:left="0"/>
        <w:rPr>
          <w:bCs/>
          <w:sz w:val="24"/>
          <w:szCs w:val="24"/>
        </w:rPr>
      </w:pPr>
      <w:r w:rsidRPr="00F72059">
        <w:rPr>
          <w:bCs/>
          <w:sz w:val="24"/>
          <w:szCs w:val="24"/>
        </w:rPr>
        <w:t xml:space="preserve">Constructing explanations and designing solutions. (BI-LS2-7, </w:t>
      </w:r>
      <w:r w:rsidR="00184F3D" w:rsidRPr="00F72059">
        <w:rPr>
          <w:bCs/>
          <w:sz w:val="24"/>
          <w:szCs w:val="24"/>
        </w:rPr>
        <w:t>BI6-ETS1-3, BI6-ETS1-2)</w:t>
      </w:r>
    </w:p>
    <w:p w14:paraId="4BBDC0B2" w14:textId="77777777" w:rsidR="00944A84" w:rsidRPr="00F72059" w:rsidRDefault="00944A84" w:rsidP="0048512C">
      <w:pPr>
        <w:pStyle w:val="MediumList2-Accent41"/>
        <w:tabs>
          <w:tab w:val="left" w:pos="1350"/>
        </w:tabs>
        <w:spacing w:after="0" w:line="240" w:lineRule="auto"/>
        <w:ind w:left="0"/>
        <w:rPr>
          <w:bCs/>
          <w:sz w:val="24"/>
          <w:szCs w:val="24"/>
        </w:rPr>
      </w:pPr>
    </w:p>
    <w:p w14:paraId="23F381DC" w14:textId="2843D20F" w:rsidR="00944A84" w:rsidRPr="00F72059" w:rsidRDefault="00944A84" w:rsidP="0048512C">
      <w:pPr>
        <w:pStyle w:val="MediumList2-Accent41"/>
        <w:tabs>
          <w:tab w:val="left" w:pos="1350"/>
        </w:tabs>
        <w:spacing w:after="0" w:line="240" w:lineRule="auto"/>
        <w:ind w:left="0"/>
        <w:rPr>
          <w:bCs/>
          <w:sz w:val="24"/>
          <w:szCs w:val="24"/>
        </w:rPr>
      </w:pPr>
      <w:r w:rsidRPr="00F72059">
        <w:rPr>
          <w:bCs/>
          <w:sz w:val="24"/>
          <w:szCs w:val="24"/>
        </w:rPr>
        <w:t>Engaging in argument from evidence. (B</w:t>
      </w:r>
      <w:r w:rsidR="00184F3D" w:rsidRPr="00F72059">
        <w:rPr>
          <w:bCs/>
          <w:sz w:val="24"/>
          <w:szCs w:val="24"/>
        </w:rPr>
        <w:t>I-ESS3-2)</w:t>
      </w:r>
    </w:p>
    <w:p w14:paraId="07638449" w14:textId="77777777" w:rsidR="00184F3D" w:rsidRPr="00F72059" w:rsidRDefault="00184F3D" w:rsidP="0048512C">
      <w:pPr>
        <w:pStyle w:val="MediumList2-Accent41"/>
        <w:tabs>
          <w:tab w:val="left" w:pos="1350"/>
        </w:tabs>
        <w:spacing w:after="0" w:line="240" w:lineRule="auto"/>
        <w:ind w:left="0"/>
        <w:rPr>
          <w:bCs/>
          <w:sz w:val="24"/>
          <w:szCs w:val="24"/>
        </w:rPr>
      </w:pPr>
    </w:p>
    <w:p w14:paraId="396C0276" w14:textId="4DA8A4EF" w:rsidR="00184F3D" w:rsidRPr="00F72059" w:rsidRDefault="00184F3D" w:rsidP="0048512C">
      <w:pPr>
        <w:pStyle w:val="MediumList2-Accent41"/>
        <w:tabs>
          <w:tab w:val="left" w:pos="1350"/>
        </w:tabs>
        <w:spacing w:after="0" w:line="240" w:lineRule="auto"/>
        <w:ind w:left="0"/>
        <w:rPr>
          <w:bCs/>
          <w:sz w:val="24"/>
          <w:szCs w:val="24"/>
        </w:rPr>
      </w:pPr>
      <w:r w:rsidRPr="00F72059">
        <w:rPr>
          <w:bCs/>
          <w:sz w:val="24"/>
          <w:szCs w:val="24"/>
        </w:rPr>
        <w:t>Asking questions and defining problems. (BI7-ETS1-1)</w:t>
      </w:r>
    </w:p>
    <w:p w14:paraId="14F7F36D" w14:textId="38E465D2" w:rsidR="00944A84" w:rsidRPr="00881736" w:rsidRDefault="00EF3682" w:rsidP="00944A84">
      <w:pPr>
        <w:widowControl w:val="0"/>
        <w:autoSpaceDE w:val="0"/>
        <w:autoSpaceDN w:val="0"/>
        <w:spacing w:before="241" w:after="0" w:line="240" w:lineRule="auto"/>
        <w:rPr>
          <w:rFonts w:ascii="Calibri" w:eastAsia="Times New Roman" w:hAnsi="Calibri" w:cs="Calibri"/>
          <w:b/>
          <w:bCs/>
          <w:iCs/>
          <w:color w:val="FF0000"/>
          <w:kern w:val="0"/>
          <w:sz w:val="24"/>
          <w:szCs w:val="24"/>
          <w:lang w:bidi="en-US"/>
          <w14:ligatures w14:val="none"/>
        </w:rPr>
      </w:pPr>
      <w:r>
        <w:rPr>
          <w:rFonts w:ascii="Calibri" w:eastAsia="Times New Roman" w:hAnsi="Calibri" w:cs="Calibri"/>
          <w:b/>
          <w:bCs/>
          <w:iCs/>
          <w:kern w:val="0"/>
          <w:sz w:val="24"/>
          <w:szCs w:val="24"/>
          <w:lang w:bidi="en-US"/>
          <w14:ligatures w14:val="none"/>
        </w:rPr>
        <w:t>D</w:t>
      </w:r>
      <w:r w:rsidR="00944A84" w:rsidRPr="00F72059">
        <w:rPr>
          <w:rFonts w:ascii="Calibri" w:eastAsia="Times New Roman" w:hAnsi="Calibri" w:cs="Calibri"/>
          <w:b/>
          <w:bCs/>
          <w:iCs/>
          <w:kern w:val="0"/>
          <w:sz w:val="24"/>
          <w:szCs w:val="24"/>
          <w:lang w:bidi="en-US"/>
          <w14:ligatures w14:val="none"/>
        </w:rPr>
        <w:t>isciplinary Core Ideas:</w:t>
      </w:r>
      <w:r w:rsidR="00881736">
        <w:rPr>
          <w:rFonts w:ascii="Calibri" w:eastAsia="Times New Roman" w:hAnsi="Calibri" w:cs="Calibri"/>
          <w:b/>
          <w:bCs/>
          <w:iCs/>
          <w:color w:val="FF0000"/>
          <w:kern w:val="0"/>
          <w:sz w:val="24"/>
          <w:szCs w:val="24"/>
          <w:lang w:bidi="en-US"/>
          <w14:ligatures w14:val="none"/>
        </w:rPr>
        <w:t xml:space="preserve"> </w:t>
      </w:r>
    </w:p>
    <w:p w14:paraId="3CFD759D" w14:textId="77777777" w:rsidR="00581CB7" w:rsidRPr="00F72059" w:rsidRDefault="00581CB7" w:rsidP="00944A84">
      <w:pPr>
        <w:spacing w:after="0" w:line="240" w:lineRule="auto"/>
        <w:rPr>
          <w:rFonts w:ascii="Calibri" w:eastAsia="Times New Roman" w:hAnsi="Calibri" w:cs="Calibri"/>
          <w:b/>
          <w:bCs/>
          <w:iCs/>
          <w:kern w:val="0"/>
          <w:sz w:val="24"/>
          <w:szCs w:val="24"/>
          <w:lang w:bidi="en-US"/>
          <w14:ligatures w14:val="none"/>
        </w:rPr>
      </w:pPr>
    </w:p>
    <w:p w14:paraId="1552CD45" w14:textId="689BD313" w:rsidR="00944A84" w:rsidRPr="00F72059" w:rsidRDefault="00944A84" w:rsidP="00944A84">
      <w:pPr>
        <w:spacing w:after="0" w:line="240" w:lineRule="auto"/>
        <w:rPr>
          <w:rFonts w:ascii="Calibri" w:hAnsi="Calibri" w:cs="Calibri"/>
          <w:bCs/>
          <w:sz w:val="24"/>
          <w:szCs w:val="24"/>
        </w:rPr>
      </w:pPr>
      <w:r w:rsidRPr="00F72059">
        <w:rPr>
          <w:rFonts w:ascii="Calibri" w:hAnsi="Calibri" w:cs="Calibri"/>
          <w:bCs/>
          <w:sz w:val="24"/>
          <w:szCs w:val="24"/>
        </w:rPr>
        <w:t>LS4.D:  Biodiversity and Humans. (BI-LS2-7)</w:t>
      </w:r>
    </w:p>
    <w:p w14:paraId="3C7B8A9E" w14:textId="77777777" w:rsidR="00944A84" w:rsidRPr="00F72059" w:rsidRDefault="00944A84" w:rsidP="00944A84">
      <w:pPr>
        <w:spacing w:after="0" w:line="240" w:lineRule="auto"/>
        <w:rPr>
          <w:rFonts w:ascii="Calibri" w:hAnsi="Calibri" w:cs="Calibri"/>
          <w:bCs/>
          <w:sz w:val="24"/>
          <w:szCs w:val="24"/>
        </w:rPr>
      </w:pPr>
    </w:p>
    <w:p w14:paraId="2B08AB1C" w14:textId="798FE3E3" w:rsidR="00944A84" w:rsidRPr="00F72059" w:rsidRDefault="00944A84" w:rsidP="00944A84">
      <w:pPr>
        <w:spacing w:after="0" w:line="240" w:lineRule="auto"/>
        <w:rPr>
          <w:rFonts w:ascii="Calibri" w:hAnsi="Calibri" w:cs="Calibri"/>
          <w:bCs/>
          <w:sz w:val="24"/>
          <w:szCs w:val="24"/>
        </w:rPr>
      </w:pPr>
      <w:r w:rsidRPr="00F72059">
        <w:rPr>
          <w:rFonts w:ascii="Calibri" w:hAnsi="Calibri" w:cs="Calibri"/>
          <w:bCs/>
          <w:sz w:val="24"/>
          <w:szCs w:val="24"/>
        </w:rPr>
        <w:t>ETS1.B:  Developing Possible Solutions. (BI6-ETS1-3, BI6-ETS1-2)</w:t>
      </w:r>
    </w:p>
    <w:p w14:paraId="0E0814DA" w14:textId="77777777" w:rsidR="00184F3D" w:rsidRPr="00F72059" w:rsidRDefault="00184F3D" w:rsidP="00944A84">
      <w:pPr>
        <w:spacing w:after="0" w:line="240" w:lineRule="auto"/>
        <w:rPr>
          <w:rFonts w:ascii="Calibri" w:hAnsi="Calibri" w:cs="Calibri"/>
          <w:bCs/>
          <w:sz w:val="24"/>
          <w:szCs w:val="24"/>
        </w:rPr>
      </w:pPr>
    </w:p>
    <w:p w14:paraId="3F4A92B6" w14:textId="400DA477" w:rsidR="00184F3D" w:rsidRPr="00F72059" w:rsidRDefault="00184F3D" w:rsidP="00184F3D">
      <w:pPr>
        <w:spacing w:after="0" w:line="240" w:lineRule="auto"/>
        <w:rPr>
          <w:rFonts w:ascii="Calibri" w:hAnsi="Calibri" w:cs="Calibri"/>
          <w:bCs/>
          <w:i/>
          <w:iCs/>
          <w:color w:val="156082" w:themeColor="accent1"/>
          <w:sz w:val="24"/>
          <w:szCs w:val="24"/>
        </w:rPr>
      </w:pPr>
      <w:r w:rsidRPr="00F72059">
        <w:rPr>
          <w:rFonts w:ascii="Calibri" w:hAnsi="Calibri" w:cs="Calibri"/>
          <w:bCs/>
          <w:sz w:val="24"/>
          <w:szCs w:val="24"/>
        </w:rPr>
        <w:t>ESS3.A:  Natural Resources: (BI-ESS3-2)</w:t>
      </w:r>
    </w:p>
    <w:p w14:paraId="1F1E81BC" w14:textId="77777777" w:rsidR="00184F3D" w:rsidRPr="00F72059" w:rsidRDefault="00184F3D" w:rsidP="00944A84">
      <w:pPr>
        <w:spacing w:after="0" w:line="240" w:lineRule="auto"/>
        <w:rPr>
          <w:rFonts w:ascii="Calibri" w:hAnsi="Calibri" w:cs="Calibri"/>
          <w:bCs/>
          <w:sz w:val="24"/>
          <w:szCs w:val="24"/>
        </w:rPr>
      </w:pPr>
    </w:p>
    <w:p w14:paraId="1CF9B8E8" w14:textId="78480679" w:rsidR="00184F3D" w:rsidRPr="00F72059" w:rsidRDefault="00184F3D" w:rsidP="00184F3D">
      <w:pPr>
        <w:spacing w:after="0" w:line="240" w:lineRule="auto"/>
        <w:rPr>
          <w:rFonts w:ascii="Calibri" w:hAnsi="Calibri" w:cs="Calibri"/>
          <w:bCs/>
          <w:sz w:val="24"/>
          <w:szCs w:val="24"/>
        </w:rPr>
      </w:pPr>
      <w:r w:rsidRPr="00F72059">
        <w:rPr>
          <w:rFonts w:ascii="Calibri" w:hAnsi="Calibri" w:cs="Calibri"/>
          <w:bCs/>
          <w:sz w:val="24"/>
          <w:szCs w:val="24"/>
        </w:rPr>
        <w:t>ETS1.A:  Defining and Delimiting Engineering Problems: (B17-ETS1-1)</w:t>
      </w:r>
    </w:p>
    <w:p w14:paraId="7C1326F1" w14:textId="77777777" w:rsidR="00944A84" w:rsidRPr="00F72059" w:rsidRDefault="00944A84" w:rsidP="00944A84">
      <w:pPr>
        <w:spacing w:after="0" w:line="240" w:lineRule="auto"/>
        <w:rPr>
          <w:rFonts w:ascii="Calibri" w:hAnsi="Calibri" w:cs="Calibri"/>
          <w:bCs/>
          <w:sz w:val="24"/>
          <w:szCs w:val="24"/>
        </w:rPr>
      </w:pPr>
    </w:p>
    <w:p w14:paraId="2C773A7C" w14:textId="353EC7A4" w:rsidR="00184F3D" w:rsidRPr="000B3039" w:rsidRDefault="00184F3D" w:rsidP="00184F3D">
      <w:pPr>
        <w:rPr>
          <w:rFonts w:ascii="Calibri" w:hAnsi="Calibri" w:cs="Calibri"/>
          <w:iCs/>
          <w:color w:val="FF0000"/>
          <w:w w:val="105"/>
          <w:sz w:val="24"/>
          <w:szCs w:val="24"/>
        </w:rPr>
      </w:pPr>
      <w:r w:rsidRPr="00F72059">
        <w:rPr>
          <w:rFonts w:ascii="Calibri" w:hAnsi="Calibri" w:cs="Calibri"/>
          <w:b/>
          <w:bCs/>
          <w:iCs/>
          <w:w w:val="105"/>
          <w:sz w:val="24"/>
          <w:szCs w:val="24"/>
        </w:rPr>
        <w:t>Crosscutting</w:t>
      </w:r>
      <w:r w:rsidRPr="00F72059">
        <w:rPr>
          <w:rFonts w:ascii="Calibri" w:hAnsi="Calibri" w:cs="Calibri"/>
          <w:b/>
          <w:bCs/>
          <w:iCs/>
          <w:spacing w:val="-45"/>
          <w:w w:val="105"/>
          <w:sz w:val="24"/>
          <w:szCs w:val="24"/>
        </w:rPr>
        <w:t xml:space="preserve"> </w:t>
      </w:r>
      <w:r w:rsidRPr="00F72059">
        <w:rPr>
          <w:rFonts w:ascii="Calibri" w:hAnsi="Calibri" w:cs="Calibri"/>
          <w:b/>
          <w:bCs/>
          <w:iCs/>
          <w:w w:val="105"/>
          <w:sz w:val="24"/>
          <w:szCs w:val="24"/>
        </w:rPr>
        <w:t>Concepts:</w:t>
      </w:r>
      <w:r w:rsidR="000B3039">
        <w:rPr>
          <w:rFonts w:ascii="Calibri" w:hAnsi="Calibri" w:cs="Calibri"/>
          <w:b/>
          <w:bCs/>
          <w:iCs/>
          <w:w w:val="105"/>
          <w:sz w:val="24"/>
          <w:szCs w:val="24"/>
        </w:rPr>
        <w:t xml:space="preserve"> </w:t>
      </w:r>
    </w:p>
    <w:p w14:paraId="2C8BD246" w14:textId="4303091F" w:rsidR="00944A84" w:rsidRPr="00F72059" w:rsidRDefault="00184F3D" w:rsidP="00944A84">
      <w:pPr>
        <w:spacing w:after="0" w:line="240" w:lineRule="auto"/>
        <w:rPr>
          <w:rFonts w:ascii="Calibri" w:hAnsi="Calibri" w:cs="Calibri"/>
          <w:sz w:val="24"/>
          <w:szCs w:val="24"/>
        </w:rPr>
      </w:pPr>
      <w:r w:rsidRPr="00F72059">
        <w:rPr>
          <w:rFonts w:ascii="Calibri" w:hAnsi="Calibri" w:cs="Calibri"/>
          <w:sz w:val="24"/>
          <w:szCs w:val="24"/>
        </w:rPr>
        <w:t>Stability and Change: (BI-LS2-7</w:t>
      </w:r>
      <w:r w:rsidR="00581CB7" w:rsidRPr="00F72059">
        <w:rPr>
          <w:rFonts w:ascii="Calibri" w:hAnsi="Calibri" w:cs="Calibri"/>
          <w:sz w:val="24"/>
          <w:szCs w:val="24"/>
        </w:rPr>
        <w:t>)</w:t>
      </w:r>
    </w:p>
    <w:p w14:paraId="6C747B7F" w14:textId="011CE124" w:rsidR="00B924B2" w:rsidRPr="00F72059" w:rsidRDefault="00184F3D" w:rsidP="00184F3D">
      <w:pPr>
        <w:widowControl w:val="0"/>
        <w:autoSpaceDE w:val="0"/>
        <w:autoSpaceDN w:val="0"/>
        <w:spacing w:before="241" w:after="0" w:line="240" w:lineRule="auto"/>
        <w:rPr>
          <w:rFonts w:ascii="Calibri" w:eastAsia="Times New Roman" w:hAnsi="Calibri" w:cs="Calibri"/>
          <w:iCs/>
          <w:kern w:val="0"/>
          <w:sz w:val="24"/>
          <w:szCs w:val="24"/>
          <w:lang w:bidi="en-US"/>
          <w14:ligatures w14:val="none"/>
        </w:rPr>
      </w:pPr>
      <w:r w:rsidRPr="00F72059">
        <w:rPr>
          <w:rFonts w:ascii="Calibri" w:eastAsia="Times New Roman" w:hAnsi="Calibri" w:cs="Calibri"/>
          <w:iCs/>
          <w:kern w:val="0"/>
          <w:sz w:val="24"/>
          <w:szCs w:val="24"/>
          <w:lang w:bidi="en-US"/>
          <w14:ligatures w14:val="none"/>
        </w:rPr>
        <w:t xml:space="preserve">Influence of </w:t>
      </w:r>
      <w:r w:rsidR="00581CB7" w:rsidRPr="00F72059">
        <w:rPr>
          <w:rFonts w:ascii="Calibri" w:eastAsia="Times New Roman" w:hAnsi="Calibri" w:cs="Calibri"/>
          <w:iCs/>
          <w:kern w:val="0"/>
          <w:sz w:val="24"/>
          <w:szCs w:val="24"/>
          <w:lang w:bidi="en-US"/>
          <w14:ligatures w14:val="none"/>
        </w:rPr>
        <w:t>engineering, technology, and science on society and the natural world. (BI6-ETS1-3, BI-ESS3-2, BI7-ETS1-1)</w:t>
      </w:r>
    </w:p>
    <w:p w14:paraId="38207BB4" w14:textId="77777777" w:rsidR="00581CB7" w:rsidRPr="00F72059" w:rsidRDefault="00581CB7" w:rsidP="00581CB7">
      <w:pPr>
        <w:tabs>
          <w:tab w:val="left" w:pos="7939"/>
        </w:tabs>
        <w:spacing w:after="0" w:line="240" w:lineRule="auto"/>
        <w:rPr>
          <w:rFonts w:ascii="Calibri" w:eastAsia="Times New Roman" w:hAnsi="Calibri" w:cs="Calibri"/>
          <w:iCs/>
          <w:kern w:val="0"/>
          <w:sz w:val="24"/>
          <w:szCs w:val="24"/>
          <w:lang w:bidi="en-US"/>
          <w14:ligatures w14:val="none"/>
        </w:rPr>
      </w:pPr>
    </w:p>
    <w:p w14:paraId="5AB8CA96" w14:textId="1E68DE2F" w:rsidR="00581CB7" w:rsidRPr="00F72059" w:rsidRDefault="00581CB7" w:rsidP="00581CB7">
      <w:pPr>
        <w:tabs>
          <w:tab w:val="left" w:pos="7939"/>
        </w:tabs>
        <w:spacing w:after="0" w:line="240" w:lineRule="auto"/>
        <w:rPr>
          <w:rFonts w:ascii="Calibri" w:hAnsi="Calibri" w:cs="Calibri"/>
          <w:i/>
          <w:sz w:val="24"/>
          <w:szCs w:val="24"/>
        </w:rPr>
      </w:pPr>
      <w:r w:rsidRPr="00F72059">
        <w:rPr>
          <w:rFonts w:ascii="Calibri" w:hAnsi="Calibri" w:cs="Calibri"/>
          <w:i/>
          <w:iCs/>
          <w:sz w:val="24"/>
          <w:szCs w:val="24"/>
        </w:rPr>
        <w:t xml:space="preserve">Connections to the Arkansas Disciplinary Literacy Standards: </w:t>
      </w:r>
    </w:p>
    <w:p w14:paraId="62BEFA14" w14:textId="76EE1414" w:rsidR="00581CB7" w:rsidRPr="00F72059" w:rsidRDefault="00581CB7" w:rsidP="00184F3D">
      <w:pPr>
        <w:widowControl w:val="0"/>
        <w:autoSpaceDE w:val="0"/>
        <w:autoSpaceDN w:val="0"/>
        <w:spacing w:before="241" w:after="0" w:line="240" w:lineRule="auto"/>
        <w:rPr>
          <w:rFonts w:ascii="Calibri" w:hAnsi="Calibri" w:cs="Calibri"/>
          <w:bCs/>
          <w:sz w:val="24"/>
          <w:szCs w:val="24"/>
        </w:rPr>
      </w:pPr>
      <w:r w:rsidRPr="00F72059">
        <w:rPr>
          <w:rFonts w:ascii="Calibri" w:hAnsi="Calibri" w:cs="Calibri"/>
          <w:bCs/>
          <w:sz w:val="24"/>
          <w:szCs w:val="24"/>
        </w:rPr>
        <w:t>RST.11-12.1, RST.11-12.8, RST.11-12.9</w:t>
      </w:r>
    </w:p>
    <w:p w14:paraId="341F1801" w14:textId="77777777" w:rsidR="00581CB7" w:rsidRPr="00F72059" w:rsidRDefault="00581CB7" w:rsidP="00581CB7">
      <w:pPr>
        <w:tabs>
          <w:tab w:val="left" w:pos="7939"/>
        </w:tabs>
        <w:spacing w:after="0" w:line="240" w:lineRule="auto"/>
        <w:rPr>
          <w:rFonts w:ascii="Calibri" w:hAnsi="Calibri" w:cs="Calibri"/>
          <w:sz w:val="24"/>
          <w:szCs w:val="24"/>
        </w:rPr>
      </w:pPr>
    </w:p>
    <w:p w14:paraId="29246E08" w14:textId="4DC5B0DE" w:rsidR="00581CB7" w:rsidRPr="00F72059" w:rsidRDefault="00581CB7" w:rsidP="00581CB7">
      <w:pPr>
        <w:tabs>
          <w:tab w:val="left" w:pos="7939"/>
        </w:tabs>
        <w:spacing w:after="0" w:line="240" w:lineRule="auto"/>
        <w:rPr>
          <w:rFonts w:ascii="Calibri" w:hAnsi="Calibri" w:cs="Calibri"/>
          <w:i/>
          <w:iCs/>
          <w:sz w:val="24"/>
          <w:szCs w:val="24"/>
        </w:rPr>
      </w:pPr>
      <w:r w:rsidRPr="00F72059">
        <w:rPr>
          <w:rFonts w:ascii="Calibri" w:hAnsi="Calibri" w:cs="Calibri"/>
          <w:i/>
          <w:iCs/>
          <w:sz w:val="24"/>
          <w:szCs w:val="24"/>
        </w:rPr>
        <w:t xml:space="preserve">Connections to the Arkansas Mathematics Standards: </w:t>
      </w:r>
    </w:p>
    <w:p w14:paraId="6293D7AA" w14:textId="505DA6F6" w:rsidR="00581CB7" w:rsidRPr="00F72059" w:rsidRDefault="00581CB7" w:rsidP="00184F3D">
      <w:pPr>
        <w:widowControl w:val="0"/>
        <w:autoSpaceDE w:val="0"/>
        <w:autoSpaceDN w:val="0"/>
        <w:spacing w:before="241" w:after="0" w:line="240" w:lineRule="auto"/>
        <w:rPr>
          <w:rFonts w:ascii="Calibri" w:hAnsi="Calibri" w:cs="Calibri"/>
          <w:bCs/>
          <w:sz w:val="24"/>
          <w:szCs w:val="24"/>
        </w:rPr>
      </w:pPr>
      <w:r w:rsidRPr="00F72059">
        <w:rPr>
          <w:rFonts w:ascii="Calibri" w:hAnsi="Calibri" w:cs="Calibri"/>
          <w:bCs/>
          <w:sz w:val="24"/>
          <w:szCs w:val="24"/>
        </w:rPr>
        <w:t>MP2, MP4, HSN.Q.A.1,</w:t>
      </w:r>
      <w:r w:rsidR="00754180" w:rsidRPr="00F72059">
        <w:rPr>
          <w:rFonts w:ascii="Calibri" w:hAnsi="Calibri" w:cs="Calibri"/>
          <w:bCs/>
          <w:sz w:val="24"/>
          <w:szCs w:val="24"/>
        </w:rPr>
        <w:t>2,3.</w:t>
      </w:r>
    </w:p>
    <w:p w14:paraId="48588009" w14:textId="06B3E6FE" w:rsidR="00754180" w:rsidRPr="00F72059" w:rsidRDefault="00754180" w:rsidP="00184F3D">
      <w:pPr>
        <w:widowControl w:val="0"/>
        <w:autoSpaceDE w:val="0"/>
        <w:autoSpaceDN w:val="0"/>
        <w:spacing w:before="241" w:after="0" w:line="240" w:lineRule="auto"/>
        <w:rPr>
          <w:rFonts w:ascii="Calibri" w:hAnsi="Calibri" w:cs="Calibri"/>
          <w:b/>
          <w:sz w:val="24"/>
          <w:szCs w:val="24"/>
        </w:rPr>
      </w:pPr>
      <w:r w:rsidRPr="00F72059">
        <w:rPr>
          <w:rFonts w:ascii="Calibri" w:hAnsi="Calibri" w:cs="Calibri"/>
          <w:b/>
          <w:sz w:val="24"/>
          <w:szCs w:val="24"/>
        </w:rPr>
        <w:t>Integrated Chemistry:</w:t>
      </w:r>
    </w:p>
    <w:p w14:paraId="7F9F8F0E" w14:textId="447DBDF6" w:rsidR="00754180" w:rsidRPr="00F72059" w:rsidRDefault="00754180" w:rsidP="00184F3D">
      <w:pPr>
        <w:widowControl w:val="0"/>
        <w:autoSpaceDE w:val="0"/>
        <w:autoSpaceDN w:val="0"/>
        <w:spacing w:before="241" w:after="0" w:line="240" w:lineRule="auto"/>
        <w:rPr>
          <w:rFonts w:ascii="Calibri" w:hAnsi="Calibri" w:cs="Calibri"/>
          <w:b/>
          <w:sz w:val="24"/>
          <w:szCs w:val="24"/>
        </w:rPr>
      </w:pPr>
      <w:r w:rsidRPr="00F72059">
        <w:rPr>
          <w:rFonts w:ascii="Calibri" w:hAnsi="Calibri" w:cs="Calibri"/>
          <w:b/>
          <w:i/>
          <w:iCs/>
          <w:sz w:val="24"/>
          <w:szCs w:val="24"/>
        </w:rPr>
        <w:t>Topic 3: Energy Flow</w:t>
      </w:r>
    </w:p>
    <w:p w14:paraId="1321A36C" w14:textId="77777777" w:rsidR="00754180" w:rsidRPr="00F72059" w:rsidRDefault="00754180" w:rsidP="00754180">
      <w:pPr>
        <w:pStyle w:val="MediumList2-Accent41"/>
        <w:spacing w:after="0" w:line="240" w:lineRule="auto"/>
        <w:ind w:left="1129" w:hanging="1152"/>
        <w:rPr>
          <w:b/>
          <w:sz w:val="24"/>
          <w:szCs w:val="24"/>
        </w:rPr>
      </w:pPr>
    </w:p>
    <w:p w14:paraId="030B86C4" w14:textId="77777777" w:rsidR="00017227" w:rsidRDefault="00754180" w:rsidP="00754180">
      <w:pPr>
        <w:pStyle w:val="MediumList2-Accent41"/>
        <w:spacing w:after="0" w:line="240" w:lineRule="auto"/>
        <w:ind w:left="1129" w:hanging="1152"/>
        <w:rPr>
          <w:b/>
          <w:sz w:val="24"/>
          <w:szCs w:val="24"/>
        </w:rPr>
      </w:pPr>
      <w:r w:rsidRPr="00F72059">
        <w:rPr>
          <w:b/>
          <w:sz w:val="24"/>
          <w:szCs w:val="24"/>
        </w:rPr>
        <w:t xml:space="preserve">CI-ESS3-4:  Evaluate or refine a technological solution that reduces impacts of </w:t>
      </w:r>
    </w:p>
    <w:p w14:paraId="1CE9D854" w14:textId="6A04B2AB" w:rsidR="00754180" w:rsidRPr="00F72059" w:rsidRDefault="00017227" w:rsidP="00754180">
      <w:pPr>
        <w:pStyle w:val="MediumList2-Accent41"/>
        <w:spacing w:after="0" w:line="240" w:lineRule="auto"/>
        <w:ind w:left="1129" w:hanging="1152"/>
        <w:rPr>
          <w:b/>
          <w:sz w:val="24"/>
          <w:szCs w:val="24"/>
        </w:rPr>
      </w:pPr>
      <w:r w:rsidRPr="00F72059">
        <w:rPr>
          <w:b/>
          <w:sz w:val="24"/>
          <w:szCs w:val="24"/>
        </w:rPr>
        <w:t>H</w:t>
      </w:r>
      <w:r w:rsidR="00754180" w:rsidRPr="00F72059">
        <w:rPr>
          <w:b/>
          <w:sz w:val="24"/>
          <w:szCs w:val="24"/>
        </w:rPr>
        <w:t>uman</w:t>
      </w:r>
      <w:r>
        <w:rPr>
          <w:b/>
          <w:sz w:val="24"/>
          <w:szCs w:val="24"/>
        </w:rPr>
        <w:t xml:space="preserve"> </w:t>
      </w:r>
      <w:r w:rsidR="00754180" w:rsidRPr="00F72059">
        <w:rPr>
          <w:b/>
          <w:sz w:val="24"/>
          <w:szCs w:val="24"/>
        </w:rPr>
        <w:t>activities on natural systems.</w:t>
      </w:r>
    </w:p>
    <w:p w14:paraId="68C6DD6A" w14:textId="77777777" w:rsidR="00754180" w:rsidRPr="00F72059" w:rsidRDefault="00754180" w:rsidP="00754180">
      <w:pPr>
        <w:pStyle w:val="MediumList2-Accent41"/>
        <w:spacing w:after="0" w:line="240" w:lineRule="auto"/>
        <w:ind w:left="1129" w:hanging="1152"/>
        <w:rPr>
          <w:b/>
          <w:sz w:val="24"/>
          <w:szCs w:val="24"/>
        </w:rPr>
      </w:pPr>
    </w:p>
    <w:p w14:paraId="686CF738" w14:textId="558E87B7" w:rsidR="00754180" w:rsidRPr="00F72059" w:rsidRDefault="00754180" w:rsidP="00754180">
      <w:pPr>
        <w:pStyle w:val="MediumList2-Accent41"/>
        <w:spacing w:after="0" w:line="240" w:lineRule="auto"/>
        <w:ind w:left="1152" w:hanging="1152"/>
        <w:rPr>
          <w:b/>
          <w:sz w:val="24"/>
          <w:szCs w:val="24"/>
        </w:rPr>
      </w:pPr>
      <w:r w:rsidRPr="00F72059">
        <w:rPr>
          <w:b/>
          <w:sz w:val="24"/>
          <w:szCs w:val="24"/>
        </w:rPr>
        <w:t>CI3-ETS1-1: Analyze a major global challenge to specify qualitative and quantitative</w:t>
      </w:r>
    </w:p>
    <w:p w14:paraId="337C5973" w14:textId="4518B246" w:rsidR="00754180" w:rsidRPr="00F72059" w:rsidRDefault="00754180" w:rsidP="00754180">
      <w:pPr>
        <w:pStyle w:val="MediumList2-Accent41"/>
        <w:spacing w:after="0" w:line="240" w:lineRule="auto"/>
        <w:ind w:left="1152" w:hanging="1152"/>
        <w:rPr>
          <w:b/>
          <w:sz w:val="24"/>
          <w:szCs w:val="24"/>
        </w:rPr>
      </w:pPr>
      <w:r w:rsidRPr="00F72059">
        <w:rPr>
          <w:b/>
          <w:sz w:val="24"/>
          <w:szCs w:val="24"/>
        </w:rPr>
        <w:t>criteria and constraints for solutions that account for societal needs and wants</w:t>
      </w:r>
      <w:r w:rsidR="00427787">
        <w:rPr>
          <w:b/>
          <w:sz w:val="24"/>
          <w:szCs w:val="24"/>
        </w:rPr>
        <w:t>.</w:t>
      </w:r>
    </w:p>
    <w:p w14:paraId="2D01DF47" w14:textId="77777777" w:rsidR="00754180" w:rsidRPr="00F72059" w:rsidRDefault="00754180" w:rsidP="00754180">
      <w:pPr>
        <w:pStyle w:val="MediumList2-Accent41"/>
        <w:spacing w:after="0" w:line="240" w:lineRule="auto"/>
        <w:ind w:left="1152" w:hanging="1152"/>
        <w:rPr>
          <w:b/>
          <w:sz w:val="24"/>
          <w:szCs w:val="24"/>
        </w:rPr>
      </w:pPr>
    </w:p>
    <w:p w14:paraId="32BC94B6" w14:textId="77777777" w:rsidR="00017227" w:rsidRDefault="00017227" w:rsidP="00754180">
      <w:pPr>
        <w:pStyle w:val="MediumList2-Accent41"/>
        <w:tabs>
          <w:tab w:val="left" w:pos="1350"/>
        </w:tabs>
        <w:spacing w:after="0" w:line="240" w:lineRule="auto"/>
        <w:ind w:left="0"/>
        <w:rPr>
          <w:b/>
          <w:sz w:val="24"/>
          <w:szCs w:val="24"/>
        </w:rPr>
      </w:pPr>
    </w:p>
    <w:p w14:paraId="665D1A93" w14:textId="77777777" w:rsidR="00017227" w:rsidRDefault="00017227" w:rsidP="00754180">
      <w:pPr>
        <w:pStyle w:val="MediumList2-Accent41"/>
        <w:tabs>
          <w:tab w:val="left" w:pos="1350"/>
        </w:tabs>
        <w:spacing w:after="0" w:line="240" w:lineRule="auto"/>
        <w:ind w:left="0"/>
        <w:rPr>
          <w:b/>
          <w:sz w:val="24"/>
          <w:szCs w:val="24"/>
        </w:rPr>
      </w:pPr>
    </w:p>
    <w:p w14:paraId="7F3CAD92" w14:textId="07A1D460" w:rsidR="00754180" w:rsidRPr="00F72059" w:rsidRDefault="00754180" w:rsidP="00754180">
      <w:pPr>
        <w:pStyle w:val="MediumList2-Accent41"/>
        <w:tabs>
          <w:tab w:val="left" w:pos="1350"/>
        </w:tabs>
        <w:spacing w:after="0" w:line="240" w:lineRule="auto"/>
        <w:ind w:left="0"/>
        <w:rPr>
          <w:b/>
          <w:sz w:val="24"/>
          <w:szCs w:val="24"/>
        </w:rPr>
      </w:pPr>
      <w:r w:rsidRPr="00F72059">
        <w:rPr>
          <w:b/>
          <w:sz w:val="24"/>
          <w:szCs w:val="24"/>
        </w:rPr>
        <w:t>Science and Engineering Practices:</w:t>
      </w:r>
    </w:p>
    <w:p w14:paraId="6BB814EC" w14:textId="77777777" w:rsidR="00754180" w:rsidRPr="00F72059" w:rsidRDefault="00754180" w:rsidP="00754180">
      <w:pPr>
        <w:pStyle w:val="MediumList2-Accent41"/>
        <w:tabs>
          <w:tab w:val="left" w:pos="1350"/>
        </w:tabs>
        <w:spacing w:after="0" w:line="240" w:lineRule="auto"/>
        <w:ind w:left="0"/>
        <w:rPr>
          <w:b/>
          <w:sz w:val="24"/>
          <w:szCs w:val="24"/>
        </w:rPr>
      </w:pPr>
    </w:p>
    <w:p w14:paraId="0AC62099" w14:textId="590783EC" w:rsidR="00754180" w:rsidRPr="00F72059" w:rsidRDefault="00754180" w:rsidP="00754180">
      <w:pPr>
        <w:pStyle w:val="MediumList2-Accent41"/>
        <w:tabs>
          <w:tab w:val="left" w:pos="1350"/>
        </w:tabs>
        <w:spacing w:after="0" w:line="240" w:lineRule="auto"/>
        <w:ind w:left="0"/>
        <w:rPr>
          <w:bCs/>
          <w:sz w:val="24"/>
          <w:szCs w:val="24"/>
        </w:rPr>
      </w:pPr>
      <w:r w:rsidRPr="00F72059">
        <w:rPr>
          <w:bCs/>
          <w:sz w:val="24"/>
          <w:szCs w:val="24"/>
        </w:rPr>
        <w:t>Constructing explanations and designing solutions. (CI-ESS3-4)</w:t>
      </w:r>
    </w:p>
    <w:p w14:paraId="72573635" w14:textId="77777777" w:rsidR="00842AB5" w:rsidRPr="00F72059" w:rsidRDefault="00842AB5" w:rsidP="00754180">
      <w:pPr>
        <w:pStyle w:val="MediumList2-Accent41"/>
        <w:tabs>
          <w:tab w:val="left" w:pos="1350"/>
        </w:tabs>
        <w:spacing w:after="0" w:line="240" w:lineRule="auto"/>
        <w:ind w:left="0"/>
        <w:rPr>
          <w:bCs/>
          <w:sz w:val="24"/>
          <w:szCs w:val="24"/>
        </w:rPr>
      </w:pPr>
    </w:p>
    <w:p w14:paraId="7E2E0BF9" w14:textId="355D98D9" w:rsidR="00842AB5" w:rsidRPr="00F72059" w:rsidRDefault="00842AB5" w:rsidP="00754180">
      <w:pPr>
        <w:pStyle w:val="MediumList2-Accent41"/>
        <w:tabs>
          <w:tab w:val="left" w:pos="1350"/>
        </w:tabs>
        <w:spacing w:after="0" w:line="240" w:lineRule="auto"/>
        <w:ind w:left="0"/>
        <w:rPr>
          <w:bCs/>
          <w:sz w:val="24"/>
          <w:szCs w:val="24"/>
        </w:rPr>
      </w:pPr>
      <w:r w:rsidRPr="00F72059">
        <w:rPr>
          <w:bCs/>
          <w:sz w:val="24"/>
          <w:szCs w:val="24"/>
        </w:rPr>
        <w:t>Asking questions and defining problems. (CI3-ETS1-1)</w:t>
      </w:r>
    </w:p>
    <w:p w14:paraId="5516D21D" w14:textId="6D4ABE3E" w:rsidR="00842AB5" w:rsidRPr="00F72059" w:rsidRDefault="00842AB5" w:rsidP="00842AB5">
      <w:pPr>
        <w:widowControl w:val="0"/>
        <w:autoSpaceDE w:val="0"/>
        <w:autoSpaceDN w:val="0"/>
        <w:spacing w:before="241" w:after="0" w:line="240" w:lineRule="auto"/>
        <w:rPr>
          <w:rFonts w:ascii="Calibri" w:eastAsia="Times New Roman" w:hAnsi="Calibri" w:cs="Calibri"/>
          <w:b/>
          <w:bCs/>
          <w:iCs/>
          <w:kern w:val="0"/>
          <w:sz w:val="24"/>
          <w:szCs w:val="24"/>
          <w:lang w:bidi="en-US"/>
          <w14:ligatures w14:val="none"/>
        </w:rPr>
      </w:pPr>
      <w:r w:rsidRPr="00F72059">
        <w:rPr>
          <w:rFonts w:ascii="Calibri" w:eastAsia="Times New Roman" w:hAnsi="Calibri" w:cs="Calibri"/>
          <w:b/>
          <w:bCs/>
          <w:iCs/>
          <w:kern w:val="0"/>
          <w:sz w:val="24"/>
          <w:szCs w:val="24"/>
          <w:lang w:bidi="en-US"/>
          <w14:ligatures w14:val="none"/>
        </w:rPr>
        <w:t>Disciplinary Core Ideas:</w:t>
      </w:r>
    </w:p>
    <w:p w14:paraId="370615E7" w14:textId="77777777" w:rsidR="00842AB5" w:rsidRPr="00F72059" w:rsidRDefault="00842AB5" w:rsidP="00754180">
      <w:pPr>
        <w:pStyle w:val="MediumList2-Accent41"/>
        <w:tabs>
          <w:tab w:val="left" w:pos="1350"/>
        </w:tabs>
        <w:spacing w:after="0" w:line="240" w:lineRule="auto"/>
        <w:ind w:left="0"/>
        <w:rPr>
          <w:bCs/>
          <w:sz w:val="24"/>
          <w:szCs w:val="24"/>
        </w:rPr>
      </w:pPr>
    </w:p>
    <w:p w14:paraId="081D1B1D" w14:textId="79B0C858" w:rsidR="00754180" w:rsidRPr="00F72059" w:rsidRDefault="00842AB5" w:rsidP="00754180">
      <w:pPr>
        <w:pStyle w:val="MediumList2-Accent41"/>
        <w:spacing w:after="0" w:line="240" w:lineRule="auto"/>
        <w:ind w:left="1152" w:hanging="1152"/>
        <w:rPr>
          <w:bCs/>
          <w:sz w:val="24"/>
          <w:szCs w:val="24"/>
        </w:rPr>
      </w:pPr>
      <w:r w:rsidRPr="00F72059">
        <w:rPr>
          <w:bCs/>
          <w:color w:val="000000"/>
          <w:sz w:val="24"/>
          <w:szCs w:val="24"/>
        </w:rPr>
        <w:t>ESS3.C:</w:t>
      </w:r>
      <w:r w:rsidRPr="00F72059">
        <w:rPr>
          <w:b/>
          <w:color w:val="000000"/>
          <w:sz w:val="24"/>
          <w:szCs w:val="24"/>
        </w:rPr>
        <w:t xml:space="preserve">  </w:t>
      </w:r>
      <w:r w:rsidRPr="00F72059">
        <w:rPr>
          <w:bCs/>
          <w:sz w:val="24"/>
          <w:szCs w:val="24"/>
        </w:rPr>
        <w:t>Human impacts on Earth systems. (CI-ESS3-4)</w:t>
      </w:r>
    </w:p>
    <w:p w14:paraId="24CCD17A" w14:textId="77777777" w:rsidR="00842AB5" w:rsidRPr="00F72059" w:rsidRDefault="00842AB5" w:rsidP="00754180">
      <w:pPr>
        <w:pStyle w:val="MediumList2-Accent41"/>
        <w:spacing w:after="0" w:line="240" w:lineRule="auto"/>
        <w:ind w:left="1152" w:hanging="1152"/>
        <w:rPr>
          <w:bCs/>
          <w:sz w:val="24"/>
          <w:szCs w:val="24"/>
        </w:rPr>
      </w:pPr>
    </w:p>
    <w:p w14:paraId="33BB7B07" w14:textId="7A7D810B" w:rsidR="00842AB5" w:rsidRPr="00F72059" w:rsidRDefault="00842AB5" w:rsidP="00842AB5">
      <w:pPr>
        <w:spacing w:before="80"/>
        <w:rPr>
          <w:rFonts w:ascii="Calibri" w:hAnsi="Calibri" w:cs="Calibri"/>
          <w:bCs/>
          <w:sz w:val="24"/>
          <w:szCs w:val="24"/>
        </w:rPr>
      </w:pPr>
      <w:r w:rsidRPr="00F72059">
        <w:rPr>
          <w:rFonts w:ascii="Calibri" w:hAnsi="Calibri" w:cs="Calibri"/>
          <w:bCs/>
          <w:sz w:val="24"/>
          <w:szCs w:val="24"/>
        </w:rPr>
        <w:t>ETS1.A:  Defining and Delimiting Engineering Problems. (CI3-ETS1-1)</w:t>
      </w:r>
    </w:p>
    <w:p w14:paraId="2B8D7395" w14:textId="77777777" w:rsidR="00842AB5" w:rsidRPr="00F72059" w:rsidRDefault="00842AB5" w:rsidP="00842AB5">
      <w:pPr>
        <w:rPr>
          <w:rFonts w:ascii="Calibri" w:hAnsi="Calibri" w:cs="Calibri"/>
          <w:iCs/>
          <w:w w:val="105"/>
          <w:sz w:val="24"/>
          <w:szCs w:val="24"/>
        </w:rPr>
      </w:pPr>
      <w:r w:rsidRPr="00F72059">
        <w:rPr>
          <w:rFonts w:ascii="Calibri" w:hAnsi="Calibri" w:cs="Calibri"/>
          <w:b/>
          <w:bCs/>
          <w:iCs/>
          <w:w w:val="105"/>
          <w:sz w:val="24"/>
          <w:szCs w:val="24"/>
        </w:rPr>
        <w:t>Crosscutting</w:t>
      </w:r>
      <w:r w:rsidRPr="00F72059">
        <w:rPr>
          <w:rFonts w:ascii="Calibri" w:hAnsi="Calibri" w:cs="Calibri"/>
          <w:b/>
          <w:bCs/>
          <w:iCs/>
          <w:spacing w:val="-45"/>
          <w:w w:val="105"/>
          <w:sz w:val="24"/>
          <w:szCs w:val="24"/>
        </w:rPr>
        <w:t xml:space="preserve"> </w:t>
      </w:r>
      <w:r w:rsidRPr="00F72059">
        <w:rPr>
          <w:rFonts w:ascii="Calibri" w:hAnsi="Calibri" w:cs="Calibri"/>
          <w:b/>
          <w:bCs/>
          <w:iCs/>
          <w:w w:val="105"/>
          <w:sz w:val="24"/>
          <w:szCs w:val="24"/>
        </w:rPr>
        <w:t>Concepts:</w:t>
      </w:r>
    </w:p>
    <w:p w14:paraId="1B6DBFF9" w14:textId="30314AA2" w:rsidR="00842AB5" w:rsidRPr="00F72059" w:rsidRDefault="00842AB5" w:rsidP="00842AB5">
      <w:pPr>
        <w:pStyle w:val="MediumList2-Accent41"/>
        <w:spacing w:after="0" w:line="240" w:lineRule="auto"/>
        <w:ind w:left="0"/>
        <w:rPr>
          <w:bCs/>
          <w:sz w:val="24"/>
          <w:szCs w:val="24"/>
        </w:rPr>
      </w:pPr>
      <w:r w:rsidRPr="00F72059">
        <w:rPr>
          <w:bCs/>
          <w:sz w:val="24"/>
          <w:szCs w:val="24"/>
        </w:rPr>
        <w:t>Stability and change. (CI-ESS3-4)</w:t>
      </w:r>
    </w:p>
    <w:p w14:paraId="694642A7" w14:textId="77777777" w:rsidR="00842AB5" w:rsidRPr="00F72059" w:rsidRDefault="00842AB5" w:rsidP="00842AB5">
      <w:pPr>
        <w:pStyle w:val="MediumList2-Accent41"/>
        <w:spacing w:after="0" w:line="240" w:lineRule="auto"/>
        <w:ind w:left="0"/>
        <w:rPr>
          <w:bCs/>
          <w:sz w:val="24"/>
          <w:szCs w:val="24"/>
        </w:rPr>
      </w:pPr>
    </w:p>
    <w:p w14:paraId="26C00824" w14:textId="43A89323" w:rsidR="00842AB5" w:rsidRPr="00F72059" w:rsidRDefault="00842AB5" w:rsidP="00842AB5">
      <w:pPr>
        <w:rPr>
          <w:rFonts w:ascii="Calibri" w:hAnsi="Calibri" w:cs="Calibri"/>
          <w:bCs/>
          <w:sz w:val="24"/>
          <w:szCs w:val="24"/>
        </w:rPr>
      </w:pPr>
      <w:r w:rsidRPr="00F72059">
        <w:rPr>
          <w:rFonts w:ascii="Calibri" w:hAnsi="Calibri" w:cs="Calibri"/>
          <w:bCs/>
          <w:sz w:val="24"/>
          <w:szCs w:val="24"/>
        </w:rPr>
        <w:t>Influence of Engineering, Technology, and Science on Society and the Natural World. (CI3-ETS1-1)</w:t>
      </w:r>
    </w:p>
    <w:p w14:paraId="58068901" w14:textId="77777777" w:rsidR="00842AB5" w:rsidRPr="00F72059" w:rsidRDefault="00842AB5" w:rsidP="00842AB5">
      <w:pPr>
        <w:tabs>
          <w:tab w:val="left" w:pos="7939"/>
        </w:tabs>
        <w:spacing w:after="0" w:line="240" w:lineRule="auto"/>
        <w:rPr>
          <w:rFonts w:ascii="Calibri" w:hAnsi="Calibri" w:cs="Calibri"/>
          <w:i/>
          <w:iCs/>
          <w:sz w:val="24"/>
          <w:szCs w:val="24"/>
        </w:rPr>
      </w:pPr>
      <w:r w:rsidRPr="00F72059">
        <w:rPr>
          <w:rFonts w:ascii="Calibri" w:hAnsi="Calibri" w:cs="Calibri"/>
          <w:i/>
          <w:iCs/>
          <w:sz w:val="24"/>
          <w:szCs w:val="24"/>
        </w:rPr>
        <w:t xml:space="preserve">Connections to the Arkansas Disciplinary Literacy Standards: </w:t>
      </w:r>
    </w:p>
    <w:p w14:paraId="20C092A4" w14:textId="77777777" w:rsidR="00842AB5" w:rsidRPr="00F72059" w:rsidRDefault="00842AB5" w:rsidP="00842AB5">
      <w:pPr>
        <w:tabs>
          <w:tab w:val="left" w:pos="7939"/>
        </w:tabs>
        <w:spacing w:after="0" w:line="240" w:lineRule="auto"/>
        <w:rPr>
          <w:rFonts w:ascii="Calibri" w:hAnsi="Calibri" w:cs="Calibri"/>
          <w:i/>
          <w:sz w:val="24"/>
          <w:szCs w:val="24"/>
        </w:rPr>
      </w:pPr>
    </w:p>
    <w:p w14:paraId="60E606C5" w14:textId="24FACA4E" w:rsidR="00842AB5" w:rsidRPr="00F72059" w:rsidRDefault="00842AB5" w:rsidP="00842AB5">
      <w:pPr>
        <w:pStyle w:val="MediumList2-Accent41"/>
        <w:spacing w:after="0" w:line="240" w:lineRule="auto"/>
        <w:ind w:left="0"/>
        <w:rPr>
          <w:bCs/>
          <w:sz w:val="24"/>
          <w:szCs w:val="24"/>
        </w:rPr>
      </w:pPr>
      <w:r w:rsidRPr="00F72059">
        <w:rPr>
          <w:rFonts w:eastAsiaTheme="minorHAnsi"/>
          <w:bCs/>
          <w:sz w:val="24"/>
          <w:szCs w:val="24"/>
        </w:rPr>
        <w:t>RST.11-12.1,7,8,9</w:t>
      </w:r>
    </w:p>
    <w:p w14:paraId="0126F536" w14:textId="77777777" w:rsidR="00842AB5" w:rsidRPr="00F72059" w:rsidRDefault="00842AB5" w:rsidP="00842AB5">
      <w:pPr>
        <w:pStyle w:val="MediumList2-Accent41"/>
        <w:spacing w:after="0" w:line="240" w:lineRule="auto"/>
        <w:ind w:left="0"/>
        <w:rPr>
          <w:bCs/>
          <w:sz w:val="24"/>
          <w:szCs w:val="24"/>
        </w:rPr>
      </w:pPr>
    </w:p>
    <w:p w14:paraId="5BED58C0" w14:textId="77777777" w:rsidR="00842AB5" w:rsidRPr="00F72059" w:rsidRDefault="00842AB5" w:rsidP="00842AB5">
      <w:pPr>
        <w:tabs>
          <w:tab w:val="left" w:pos="7939"/>
        </w:tabs>
        <w:spacing w:after="0" w:line="240" w:lineRule="auto"/>
        <w:rPr>
          <w:rFonts w:ascii="Calibri" w:hAnsi="Calibri" w:cs="Calibri"/>
          <w:i/>
          <w:iCs/>
          <w:sz w:val="24"/>
          <w:szCs w:val="24"/>
        </w:rPr>
      </w:pPr>
      <w:r w:rsidRPr="00F72059">
        <w:rPr>
          <w:rFonts w:ascii="Calibri" w:hAnsi="Calibri" w:cs="Calibri"/>
          <w:i/>
          <w:iCs/>
          <w:sz w:val="24"/>
          <w:szCs w:val="24"/>
        </w:rPr>
        <w:t xml:space="preserve">Connections to the Arkansas Mathematics Standards: </w:t>
      </w:r>
    </w:p>
    <w:p w14:paraId="31EA65BC" w14:textId="77777777" w:rsidR="00842AB5" w:rsidRPr="00F72059" w:rsidRDefault="00842AB5" w:rsidP="00842AB5">
      <w:pPr>
        <w:pStyle w:val="MediumList2-Accent41"/>
        <w:spacing w:after="0" w:line="240" w:lineRule="auto"/>
        <w:ind w:left="0"/>
        <w:rPr>
          <w:bCs/>
          <w:sz w:val="24"/>
          <w:szCs w:val="24"/>
        </w:rPr>
      </w:pPr>
    </w:p>
    <w:p w14:paraId="3761DFB1" w14:textId="096BA014" w:rsidR="00842AB5" w:rsidRPr="00F72059" w:rsidRDefault="00842AB5" w:rsidP="00842AB5">
      <w:pPr>
        <w:pStyle w:val="MediumList2-Accent41"/>
        <w:spacing w:after="0" w:line="240" w:lineRule="auto"/>
        <w:ind w:left="0"/>
        <w:rPr>
          <w:bCs/>
          <w:sz w:val="24"/>
          <w:szCs w:val="24"/>
        </w:rPr>
      </w:pPr>
      <w:r w:rsidRPr="00F72059">
        <w:rPr>
          <w:bCs/>
          <w:sz w:val="24"/>
          <w:szCs w:val="24"/>
        </w:rPr>
        <w:t>MP.2,4, HSN.Q.A.1,2,3</w:t>
      </w:r>
    </w:p>
    <w:p w14:paraId="2DC5EF6C" w14:textId="77777777" w:rsidR="00566DA9" w:rsidRPr="002A1C7C" w:rsidRDefault="00566DA9" w:rsidP="00842AB5">
      <w:pPr>
        <w:pStyle w:val="MediumList2-Accent41"/>
        <w:spacing w:after="0" w:line="240" w:lineRule="auto"/>
        <w:ind w:left="0"/>
        <w:rPr>
          <w:bCs/>
          <w:sz w:val="24"/>
          <w:szCs w:val="24"/>
        </w:rPr>
      </w:pPr>
    </w:p>
    <w:p w14:paraId="2065A442" w14:textId="77777777" w:rsidR="002A1C7C" w:rsidRPr="002A1C7C" w:rsidRDefault="00566DA9" w:rsidP="002A1C7C">
      <w:pPr>
        <w:pStyle w:val="xmsonormal"/>
        <w:shd w:val="clear" w:color="auto" w:fill="FFFFFF"/>
        <w:spacing w:before="0" w:beforeAutospacing="0" w:after="0" w:afterAutospacing="0"/>
        <w:textAlignment w:val="baseline"/>
        <w:rPr>
          <w:rFonts w:ascii="Calibri" w:hAnsi="Calibri" w:cs="Calibri"/>
          <w:color w:val="242424"/>
        </w:rPr>
      </w:pPr>
      <w:r w:rsidRPr="002A1C7C">
        <w:rPr>
          <w:rFonts w:ascii="Calibri" w:hAnsi="Calibri" w:cs="Calibri"/>
          <w:b/>
        </w:rPr>
        <w:t>Objective:</w:t>
      </w:r>
      <w:r w:rsidRPr="002A1C7C">
        <w:rPr>
          <w:rFonts w:ascii="Calibri" w:hAnsi="Calibri" w:cs="Calibri"/>
          <w:bCs/>
        </w:rPr>
        <w:t xml:space="preserve"> </w:t>
      </w:r>
      <w:r w:rsidR="002A1C7C" w:rsidRPr="002A1C7C">
        <w:rPr>
          <w:rFonts w:ascii="Calibri" w:hAnsi="Calibri" w:cs="Calibri"/>
          <w:color w:val="000000"/>
          <w:bdr w:val="none" w:sz="0" w:space="0" w:color="auto" w:frame="1"/>
        </w:rPr>
        <w:t>Investigate the structure and function of petroleum-based plastics; the development of plastics from potentially (more) ecofriendly alternatives; and evaluate both for viability, sustainability and economic impact.</w:t>
      </w:r>
    </w:p>
    <w:p w14:paraId="765B39B0" w14:textId="77777777" w:rsidR="002A1C7C" w:rsidRDefault="002A1C7C" w:rsidP="002A1C7C">
      <w:pPr>
        <w:pStyle w:val="xmsonormal"/>
        <w:shd w:val="clear" w:color="auto" w:fill="FFFFFF"/>
        <w:spacing w:before="0" w:beforeAutospacing="0" w:after="0" w:afterAutospacing="0"/>
        <w:textAlignment w:val="baseline"/>
        <w:rPr>
          <w:rFonts w:ascii="Aptos" w:hAnsi="Aptos" w:cs="Segoe UI"/>
          <w:color w:val="242424"/>
        </w:rPr>
      </w:pPr>
      <w:r>
        <w:rPr>
          <w:rFonts w:ascii="Arial" w:hAnsi="Arial" w:cs="Arial"/>
          <w:color w:val="000000"/>
          <w:bdr w:val="none" w:sz="0" w:space="0" w:color="auto" w:frame="1"/>
        </w:rPr>
        <w:t> </w:t>
      </w:r>
    </w:p>
    <w:p w14:paraId="6FFA500E" w14:textId="44BBEF35" w:rsidR="00F72059" w:rsidRDefault="00F72059" w:rsidP="00842AB5">
      <w:pPr>
        <w:pStyle w:val="MediumList2-Accent41"/>
        <w:spacing w:after="0" w:line="240" w:lineRule="auto"/>
        <w:ind w:left="0"/>
        <w:rPr>
          <w:bCs/>
          <w:sz w:val="24"/>
          <w:szCs w:val="24"/>
        </w:rPr>
      </w:pPr>
      <w:r w:rsidRPr="00F72059">
        <w:rPr>
          <w:b/>
          <w:sz w:val="24"/>
          <w:szCs w:val="24"/>
        </w:rPr>
        <w:t>Assessment:</w:t>
      </w:r>
      <w:r w:rsidR="00677F6C">
        <w:rPr>
          <w:b/>
          <w:sz w:val="24"/>
          <w:szCs w:val="24"/>
        </w:rPr>
        <w:t xml:space="preserve"> </w:t>
      </w:r>
      <w:r w:rsidR="006D110D">
        <w:rPr>
          <w:bCs/>
          <w:sz w:val="24"/>
          <w:szCs w:val="24"/>
        </w:rPr>
        <w:t xml:space="preserve">Students will </w:t>
      </w:r>
      <w:r w:rsidR="00D155F5">
        <w:rPr>
          <w:bCs/>
          <w:sz w:val="24"/>
          <w:szCs w:val="24"/>
        </w:rPr>
        <w:t xml:space="preserve">fill out the attached lab sheet and turn it in </w:t>
      </w:r>
      <w:r w:rsidR="00AA09D8">
        <w:rPr>
          <w:bCs/>
          <w:sz w:val="24"/>
          <w:szCs w:val="24"/>
        </w:rPr>
        <w:t>for assessment.</w:t>
      </w:r>
    </w:p>
    <w:p w14:paraId="0F96B255" w14:textId="77777777" w:rsidR="00AA09D8" w:rsidRDefault="00AA09D8" w:rsidP="00842AB5">
      <w:pPr>
        <w:pStyle w:val="MediumList2-Accent41"/>
        <w:spacing w:after="0" w:line="240" w:lineRule="auto"/>
        <w:ind w:left="0"/>
        <w:rPr>
          <w:bCs/>
          <w:sz w:val="24"/>
          <w:szCs w:val="24"/>
        </w:rPr>
      </w:pPr>
    </w:p>
    <w:p w14:paraId="0A293EE7" w14:textId="7A02EFDE" w:rsidR="00AA09D8" w:rsidRDefault="00C62230" w:rsidP="00842AB5">
      <w:pPr>
        <w:pStyle w:val="MediumList2-Accent41"/>
        <w:spacing w:after="0" w:line="240" w:lineRule="auto"/>
        <w:ind w:left="0"/>
        <w:rPr>
          <w:bCs/>
          <w:sz w:val="24"/>
          <w:szCs w:val="24"/>
        </w:rPr>
      </w:pPr>
      <w:r w:rsidRPr="00BD19E8">
        <w:rPr>
          <w:b/>
          <w:sz w:val="24"/>
          <w:szCs w:val="24"/>
        </w:rPr>
        <w:t>Key Points:</w:t>
      </w:r>
      <w:r>
        <w:rPr>
          <w:bCs/>
          <w:sz w:val="24"/>
          <w:szCs w:val="24"/>
        </w:rPr>
        <w:t xml:space="preserve"> bioplastics, </w:t>
      </w:r>
      <w:r w:rsidR="00BD19E8">
        <w:rPr>
          <w:bCs/>
          <w:sz w:val="24"/>
          <w:szCs w:val="24"/>
        </w:rPr>
        <w:t xml:space="preserve">petroleum plastics, human impact, </w:t>
      </w:r>
      <w:r w:rsidR="002B2843">
        <w:rPr>
          <w:bCs/>
          <w:sz w:val="24"/>
          <w:szCs w:val="24"/>
        </w:rPr>
        <w:t xml:space="preserve">economic impact, </w:t>
      </w:r>
      <w:r w:rsidR="00A340F2">
        <w:rPr>
          <w:bCs/>
          <w:sz w:val="24"/>
          <w:szCs w:val="24"/>
        </w:rPr>
        <w:t xml:space="preserve">ecological impact, and </w:t>
      </w:r>
      <w:r w:rsidR="002B2843">
        <w:rPr>
          <w:bCs/>
          <w:sz w:val="24"/>
          <w:szCs w:val="24"/>
        </w:rPr>
        <w:t>ecological friend</w:t>
      </w:r>
      <w:r w:rsidR="00571264">
        <w:rPr>
          <w:bCs/>
          <w:sz w:val="24"/>
          <w:szCs w:val="24"/>
        </w:rPr>
        <w:t xml:space="preserve">ly </w:t>
      </w:r>
      <w:r w:rsidR="002B2843">
        <w:rPr>
          <w:bCs/>
          <w:sz w:val="24"/>
          <w:szCs w:val="24"/>
        </w:rPr>
        <w:t>alternatives.</w:t>
      </w:r>
    </w:p>
    <w:p w14:paraId="275BED36" w14:textId="77777777" w:rsidR="00017227" w:rsidRDefault="00AD1564" w:rsidP="00842AB5">
      <w:pPr>
        <w:pStyle w:val="MediumList2-Accent41"/>
        <w:spacing w:after="0" w:line="240" w:lineRule="auto"/>
        <w:ind w:left="0"/>
        <w:rPr>
          <w:bCs/>
          <w:sz w:val="24"/>
          <w:szCs w:val="24"/>
        </w:rPr>
      </w:pPr>
      <w:r w:rsidRPr="00E74416">
        <w:rPr>
          <w:b/>
          <w:sz w:val="24"/>
          <w:szCs w:val="24"/>
        </w:rPr>
        <w:t>Materials:</w:t>
      </w:r>
      <w:r>
        <w:rPr>
          <w:bCs/>
          <w:sz w:val="24"/>
          <w:szCs w:val="24"/>
        </w:rPr>
        <w:t xml:space="preserve"> </w:t>
      </w:r>
      <w:r w:rsidR="0044070D">
        <w:rPr>
          <w:bCs/>
          <w:sz w:val="24"/>
          <w:szCs w:val="24"/>
        </w:rPr>
        <w:t>A microwave,</w:t>
      </w:r>
      <w:r w:rsidR="00B0567F">
        <w:rPr>
          <w:bCs/>
          <w:sz w:val="24"/>
          <w:szCs w:val="24"/>
        </w:rPr>
        <w:t xml:space="preserve"> ruler,</w:t>
      </w:r>
      <w:r w:rsidR="0044070D">
        <w:rPr>
          <w:bCs/>
          <w:sz w:val="24"/>
          <w:szCs w:val="24"/>
        </w:rPr>
        <w:t xml:space="preserve"> </w:t>
      </w:r>
      <w:r w:rsidR="00814105">
        <w:rPr>
          <w:bCs/>
          <w:sz w:val="24"/>
          <w:szCs w:val="24"/>
        </w:rPr>
        <w:t>tin foil,</w:t>
      </w:r>
      <w:r w:rsidR="00B0567F">
        <w:rPr>
          <w:bCs/>
          <w:sz w:val="24"/>
          <w:szCs w:val="24"/>
        </w:rPr>
        <w:t xml:space="preserve"> </w:t>
      </w:r>
      <w:r w:rsidR="007538DA">
        <w:rPr>
          <w:bCs/>
          <w:sz w:val="24"/>
          <w:szCs w:val="24"/>
        </w:rPr>
        <w:t>scissors, Ziplock</w:t>
      </w:r>
      <w:r w:rsidR="00F877D6">
        <w:rPr>
          <w:bCs/>
          <w:sz w:val="24"/>
          <w:szCs w:val="24"/>
        </w:rPr>
        <w:t>©</w:t>
      </w:r>
      <w:r w:rsidR="00814105">
        <w:rPr>
          <w:bCs/>
          <w:sz w:val="24"/>
          <w:szCs w:val="24"/>
        </w:rPr>
        <w:t xml:space="preserve"> sandwich bags (two per group),</w:t>
      </w:r>
      <w:r w:rsidR="00CD1D4E">
        <w:rPr>
          <w:bCs/>
          <w:sz w:val="24"/>
          <w:szCs w:val="24"/>
        </w:rPr>
        <w:t xml:space="preserve"> various small coins or other metal objects, scales</w:t>
      </w:r>
      <w:r w:rsidR="00CD1D4E" w:rsidRPr="002A1C7C">
        <w:rPr>
          <w:bCs/>
          <w:sz w:val="24"/>
          <w:szCs w:val="24"/>
        </w:rPr>
        <w:t xml:space="preserve">, </w:t>
      </w:r>
      <w:r w:rsidR="00CC4E82" w:rsidRPr="002A1C7C">
        <w:rPr>
          <w:bCs/>
          <w:sz w:val="24"/>
          <w:szCs w:val="24"/>
        </w:rPr>
        <w:t>c</w:t>
      </w:r>
      <w:r w:rsidR="00CD1D4E" w:rsidRPr="002A1C7C">
        <w:rPr>
          <w:bCs/>
          <w:sz w:val="24"/>
          <w:szCs w:val="24"/>
        </w:rPr>
        <w:t xml:space="preserve">ontainers </w:t>
      </w:r>
      <w:r w:rsidR="00CD1D4E">
        <w:rPr>
          <w:bCs/>
          <w:sz w:val="24"/>
          <w:szCs w:val="24"/>
        </w:rPr>
        <w:t xml:space="preserve">with </w:t>
      </w:r>
      <w:r w:rsidR="00F877D6">
        <w:rPr>
          <w:bCs/>
          <w:sz w:val="24"/>
          <w:szCs w:val="24"/>
        </w:rPr>
        <w:t>small</w:t>
      </w:r>
      <w:r w:rsidR="00CD1D4E">
        <w:rPr>
          <w:bCs/>
          <w:sz w:val="24"/>
          <w:szCs w:val="24"/>
        </w:rPr>
        <w:t xml:space="preserve"> </w:t>
      </w:r>
      <w:r w:rsidR="00F877D6">
        <w:rPr>
          <w:bCs/>
          <w:sz w:val="24"/>
          <w:szCs w:val="24"/>
        </w:rPr>
        <w:t>openings (the cut-out bottom of a small plastic cup works well), vegetable</w:t>
      </w:r>
      <w:r w:rsidR="00814105">
        <w:rPr>
          <w:bCs/>
          <w:sz w:val="24"/>
          <w:szCs w:val="24"/>
        </w:rPr>
        <w:t>-based</w:t>
      </w:r>
      <w:r w:rsidR="004503D6">
        <w:rPr>
          <w:bCs/>
          <w:sz w:val="24"/>
          <w:szCs w:val="24"/>
        </w:rPr>
        <w:t xml:space="preserve"> glycerin, </w:t>
      </w:r>
      <w:r w:rsidR="00891B46">
        <w:rPr>
          <w:bCs/>
          <w:sz w:val="24"/>
          <w:szCs w:val="24"/>
        </w:rPr>
        <w:t>cornstarch,</w:t>
      </w:r>
      <w:r w:rsidR="004503D6">
        <w:rPr>
          <w:bCs/>
          <w:sz w:val="24"/>
          <w:szCs w:val="24"/>
        </w:rPr>
        <w:t xml:space="preserve"> </w:t>
      </w:r>
    </w:p>
    <w:p w14:paraId="67ED83A4" w14:textId="1CD15FFB" w:rsidR="00571264" w:rsidRDefault="004503D6" w:rsidP="00842AB5">
      <w:pPr>
        <w:pStyle w:val="MediumList2-Accent41"/>
        <w:spacing w:after="0" w:line="240" w:lineRule="auto"/>
        <w:ind w:left="0"/>
        <w:rPr>
          <w:bCs/>
          <w:i/>
          <w:iCs/>
          <w:sz w:val="24"/>
          <w:szCs w:val="24"/>
        </w:rPr>
      </w:pPr>
      <w:r>
        <w:rPr>
          <w:bCs/>
          <w:sz w:val="24"/>
          <w:szCs w:val="24"/>
        </w:rPr>
        <w:t>vinegar,</w:t>
      </w:r>
      <w:r w:rsidR="00814105">
        <w:rPr>
          <w:bCs/>
          <w:sz w:val="24"/>
          <w:szCs w:val="24"/>
        </w:rPr>
        <w:t xml:space="preserve"> </w:t>
      </w:r>
      <w:r>
        <w:rPr>
          <w:bCs/>
          <w:sz w:val="24"/>
          <w:szCs w:val="24"/>
        </w:rPr>
        <w:t>and</w:t>
      </w:r>
      <w:r w:rsidR="00891B46">
        <w:rPr>
          <w:bCs/>
          <w:sz w:val="24"/>
          <w:szCs w:val="24"/>
        </w:rPr>
        <w:t xml:space="preserve"> water</w:t>
      </w:r>
      <w:r>
        <w:rPr>
          <w:bCs/>
          <w:sz w:val="24"/>
          <w:szCs w:val="24"/>
        </w:rPr>
        <w:t>.</w:t>
      </w:r>
    </w:p>
    <w:p w14:paraId="70ACF278" w14:textId="77777777" w:rsidR="002A2EB4" w:rsidRDefault="002A2EB4" w:rsidP="00842AB5">
      <w:pPr>
        <w:pStyle w:val="MediumList2-Accent41"/>
        <w:spacing w:after="0" w:line="240" w:lineRule="auto"/>
        <w:ind w:left="0"/>
        <w:rPr>
          <w:bCs/>
          <w:i/>
          <w:iCs/>
          <w:sz w:val="24"/>
          <w:szCs w:val="24"/>
        </w:rPr>
      </w:pPr>
    </w:p>
    <w:p w14:paraId="34D54464" w14:textId="77777777" w:rsidR="002A2EB4" w:rsidRDefault="002A2EB4" w:rsidP="002A2EB4">
      <w:pPr>
        <w:rPr>
          <w:rFonts w:ascii="Calibri" w:hAnsi="Calibri" w:cs="Calibri"/>
          <w:bCs/>
          <w:sz w:val="24"/>
          <w:szCs w:val="24"/>
        </w:rPr>
      </w:pPr>
      <w:r w:rsidRPr="000553E4">
        <w:rPr>
          <w:rFonts w:ascii="Calibri" w:hAnsi="Calibri" w:cs="Calibri"/>
          <w:b/>
          <w:sz w:val="24"/>
          <w:szCs w:val="24"/>
        </w:rPr>
        <w:t>Preparation:</w:t>
      </w:r>
      <w:r>
        <w:rPr>
          <w:rFonts w:ascii="Calibri" w:hAnsi="Calibri" w:cs="Calibri"/>
          <w:bCs/>
          <w:sz w:val="24"/>
          <w:szCs w:val="24"/>
        </w:rPr>
        <w:t xml:space="preserve"> About 10-20 minutes depending on class size.</w:t>
      </w:r>
    </w:p>
    <w:p w14:paraId="648CB5A7" w14:textId="77777777" w:rsidR="00017227" w:rsidRDefault="00017227" w:rsidP="00A73134">
      <w:pPr>
        <w:rPr>
          <w:rFonts w:ascii="Calibri" w:hAnsi="Calibri" w:cs="Calibri"/>
          <w:b/>
          <w:sz w:val="24"/>
          <w:szCs w:val="24"/>
        </w:rPr>
      </w:pPr>
    </w:p>
    <w:p w14:paraId="76DEC2A7" w14:textId="77777777" w:rsidR="00017227" w:rsidRDefault="00017227" w:rsidP="00A73134">
      <w:pPr>
        <w:rPr>
          <w:rFonts w:ascii="Calibri" w:hAnsi="Calibri" w:cs="Calibri"/>
          <w:b/>
          <w:sz w:val="24"/>
          <w:szCs w:val="24"/>
        </w:rPr>
      </w:pPr>
    </w:p>
    <w:p w14:paraId="4F5F0041" w14:textId="0521A5B5" w:rsidR="00A73134" w:rsidRDefault="00A73134" w:rsidP="00A73134">
      <w:pPr>
        <w:rPr>
          <w:rFonts w:ascii="Calibri" w:hAnsi="Calibri" w:cs="Calibri"/>
          <w:bCs/>
          <w:sz w:val="24"/>
          <w:szCs w:val="24"/>
        </w:rPr>
      </w:pPr>
      <w:r w:rsidRPr="00714DA7">
        <w:rPr>
          <w:rFonts w:ascii="Calibri" w:hAnsi="Calibri" w:cs="Calibri"/>
          <w:b/>
          <w:sz w:val="24"/>
          <w:szCs w:val="24"/>
        </w:rPr>
        <w:t>Time duration:</w:t>
      </w:r>
      <w:r>
        <w:rPr>
          <w:rFonts w:ascii="Calibri" w:hAnsi="Calibri" w:cs="Calibri"/>
          <w:bCs/>
          <w:sz w:val="24"/>
          <w:szCs w:val="24"/>
        </w:rPr>
        <w:t xml:space="preserve"> One class period.</w:t>
      </w:r>
    </w:p>
    <w:p w14:paraId="409BD208" w14:textId="0917D3A1" w:rsidR="002A2EB4" w:rsidRDefault="006C370E" w:rsidP="00842AB5">
      <w:pPr>
        <w:pStyle w:val="MediumList2-Accent41"/>
        <w:spacing w:after="0" w:line="240" w:lineRule="auto"/>
        <w:ind w:left="0"/>
        <w:rPr>
          <w:bCs/>
          <w:sz w:val="24"/>
          <w:szCs w:val="24"/>
        </w:rPr>
      </w:pPr>
      <w:r w:rsidRPr="006C370E">
        <w:rPr>
          <w:b/>
          <w:sz w:val="24"/>
          <w:szCs w:val="24"/>
        </w:rPr>
        <w:t>Elicit:</w:t>
      </w:r>
      <w:r w:rsidRPr="0060631D">
        <w:rPr>
          <w:bCs/>
          <w:sz w:val="24"/>
          <w:szCs w:val="24"/>
        </w:rPr>
        <w:t xml:space="preserve"> </w:t>
      </w:r>
      <w:r>
        <w:rPr>
          <w:bCs/>
          <w:sz w:val="24"/>
          <w:szCs w:val="24"/>
        </w:rPr>
        <w:t>Do a KWL chart about what students know about how plastics are made and what they are made from.</w:t>
      </w:r>
    </w:p>
    <w:p w14:paraId="767F1DBA" w14:textId="77777777" w:rsidR="00F8195C" w:rsidRDefault="00F8195C" w:rsidP="00842AB5">
      <w:pPr>
        <w:pStyle w:val="MediumList2-Accent41"/>
        <w:spacing w:after="0" w:line="240" w:lineRule="auto"/>
        <w:ind w:left="0"/>
        <w:rPr>
          <w:bCs/>
          <w:sz w:val="24"/>
          <w:szCs w:val="24"/>
        </w:rPr>
      </w:pPr>
    </w:p>
    <w:p w14:paraId="7E3E7589" w14:textId="77777777" w:rsidR="00F8195C" w:rsidRDefault="00F8195C" w:rsidP="00F8195C">
      <w:pPr>
        <w:rPr>
          <w:rFonts w:ascii="Calibri" w:hAnsi="Calibri" w:cs="Calibri"/>
          <w:sz w:val="24"/>
          <w:szCs w:val="24"/>
        </w:rPr>
      </w:pPr>
      <w:r w:rsidRPr="0DDD5A78">
        <w:rPr>
          <w:rFonts w:ascii="Calibri" w:hAnsi="Calibri" w:cs="Calibri"/>
          <w:b/>
          <w:bCs/>
          <w:sz w:val="24"/>
          <w:szCs w:val="24"/>
        </w:rPr>
        <w:t>Engage:</w:t>
      </w:r>
      <w:r w:rsidRPr="0DDD5A78">
        <w:rPr>
          <w:rFonts w:ascii="Calibri" w:hAnsi="Calibri" w:cs="Calibri"/>
          <w:sz w:val="24"/>
          <w:szCs w:val="24"/>
        </w:rPr>
        <w:t xml:space="preserve"> Each of these videos are approximately 3-5 minutes. You can pick and choose.</w:t>
      </w:r>
    </w:p>
    <w:p w14:paraId="439E11FF" w14:textId="77777777" w:rsidR="00EF3682" w:rsidRDefault="00EF3682" w:rsidP="00842AB5">
      <w:pPr>
        <w:pStyle w:val="MediumList2-Accent41"/>
        <w:spacing w:after="0" w:line="240" w:lineRule="auto"/>
        <w:ind w:left="0"/>
      </w:pPr>
    </w:p>
    <w:p w14:paraId="0C85A603" w14:textId="02B51303" w:rsidR="00F8195C" w:rsidRDefault="002C3FC1" w:rsidP="00842AB5">
      <w:pPr>
        <w:pStyle w:val="MediumList2-Accent41"/>
        <w:spacing w:after="0" w:line="240" w:lineRule="auto"/>
        <w:ind w:left="0"/>
        <w:rPr>
          <w:bCs/>
          <w:sz w:val="24"/>
          <w:szCs w:val="24"/>
        </w:rPr>
      </w:pPr>
      <w:hyperlink r:id="rId9" w:history="1">
        <w:r w:rsidR="00EF3682" w:rsidRPr="00694C8B">
          <w:rPr>
            <w:rStyle w:val="Hyperlink"/>
            <w:bCs/>
            <w:sz w:val="24"/>
            <w:szCs w:val="24"/>
          </w:rPr>
          <w:t>https://www.youtube.com/watch?v=9GMbRG9CZJw</w:t>
        </w:r>
      </w:hyperlink>
      <w:r w:rsidR="005E5C97">
        <w:rPr>
          <w:bCs/>
          <w:sz w:val="24"/>
          <w:szCs w:val="24"/>
        </w:rPr>
        <w:t xml:space="preserve"> History of plastics.</w:t>
      </w:r>
    </w:p>
    <w:p w14:paraId="0DE9E320" w14:textId="77777777" w:rsidR="005E5C97" w:rsidRDefault="005E5C97" w:rsidP="00842AB5">
      <w:pPr>
        <w:pStyle w:val="MediumList2-Accent41"/>
        <w:spacing w:after="0" w:line="240" w:lineRule="auto"/>
        <w:ind w:left="0"/>
        <w:rPr>
          <w:bCs/>
          <w:sz w:val="24"/>
          <w:szCs w:val="24"/>
        </w:rPr>
      </w:pPr>
    </w:p>
    <w:p w14:paraId="7D6C4D0A" w14:textId="0BA626BD" w:rsidR="005E5C97" w:rsidRDefault="002C3FC1" w:rsidP="00842AB5">
      <w:pPr>
        <w:pStyle w:val="MediumList2-Accent41"/>
        <w:spacing w:after="0" w:line="240" w:lineRule="auto"/>
        <w:ind w:left="0"/>
        <w:rPr>
          <w:bCs/>
          <w:sz w:val="24"/>
          <w:szCs w:val="24"/>
        </w:rPr>
      </w:pPr>
      <w:hyperlink r:id="rId10" w:history="1">
        <w:r w:rsidR="00F56262" w:rsidRPr="00A107C7">
          <w:rPr>
            <w:rStyle w:val="Hyperlink"/>
            <w:bCs/>
            <w:sz w:val="24"/>
            <w:szCs w:val="24"/>
          </w:rPr>
          <w:t>https://www.youtube.com/watch?v=w4VG-7ZFvDM</w:t>
        </w:r>
      </w:hyperlink>
      <w:r w:rsidR="00F56262">
        <w:rPr>
          <w:bCs/>
          <w:sz w:val="24"/>
          <w:szCs w:val="24"/>
        </w:rPr>
        <w:t xml:space="preserve"> Animation of making of </w:t>
      </w:r>
      <w:r w:rsidR="00C67B40">
        <w:rPr>
          <w:bCs/>
          <w:sz w:val="24"/>
          <w:szCs w:val="24"/>
        </w:rPr>
        <w:t xml:space="preserve">petroleum </w:t>
      </w:r>
      <w:r w:rsidR="00F56262">
        <w:rPr>
          <w:bCs/>
          <w:sz w:val="24"/>
          <w:szCs w:val="24"/>
        </w:rPr>
        <w:t>plastics.</w:t>
      </w:r>
    </w:p>
    <w:p w14:paraId="6D20E5DD" w14:textId="77777777" w:rsidR="00F56262" w:rsidRDefault="00F56262" w:rsidP="00842AB5">
      <w:pPr>
        <w:pStyle w:val="MediumList2-Accent41"/>
        <w:spacing w:after="0" w:line="240" w:lineRule="auto"/>
        <w:ind w:left="0"/>
        <w:rPr>
          <w:bCs/>
          <w:sz w:val="24"/>
          <w:szCs w:val="24"/>
        </w:rPr>
      </w:pPr>
    </w:p>
    <w:p w14:paraId="24F806AB" w14:textId="7AD84354" w:rsidR="00F56262" w:rsidRDefault="002C3FC1" w:rsidP="00842AB5">
      <w:pPr>
        <w:pStyle w:val="MediumList2-Accent41"/>
        <w:spacing w:after="0" w:line="240" w:lineRule="auto"/>
        <w:ind w:left="0"/>
        <w:rPr>
          <w:bCs/>
          <w:sz w:val="24"/>
          <w:szCs w:val="24"/>
        </w:rPr>
      </w:pPr>
      <w:hyperlink r:id="rId11" w:history="1">
        <w:r w:rsidR="00E756DC" w:rsidRPr="00A107C7">
          <w:rPr>
            <w:rStyle w:val="Hyperlink"/>
            <w:bCs/>
            <w:sz w:val="24"/>
            <w:szCs w:val="24"/>
          </w:rPr>
          <w:t>https://www.youtube.com/watch?v=Yomf5pBN8dY</w:t>
        </w:r>
      </w:hyperlink>
      <w:r w:rsidR="00E756DC">
        <w:rPr>
          <w:bCs/>
          <w:sz w:val="24"/>
          <w:szCs w:val="24"/>
        </w:rPr>
        <w:t xml:space="preserve"> This video talks about the </w:t>
      </w:r>
      <w:r w:rsidR="00EF21E9">
        <w:rPr>
          <w:bCs/>
          <w:sz w:val="24"/>
          <w:szCs w:val="24"/>
        </w:rPr>
        <w:t xml:space="preserve">ecological </w:t>
      </w:r>
      <w:r w:rsidR="00915547">
        <w:rPr>
          <w:bCs/>
          <w:sz w:val="24"/>
          <w:szCs w:val="24"/>
        </w:rPr>
        <w:t>effects</w:t>
      </w:r>
      <w:r w:rsidR="00EF21E9">
        <w:rPr>
          <w:bCs/>
          <w:sz w:val="24"/>
          <w:szCs w:val="24"/>
        </w:rPr>
        <w:t xml:space="preserve"> of plastics.</w:t>
      </w:r>
    </w:p>
    <w:p w14:paraId="5746BCD5" w14:textId="77777777" w:rsidR="00915547" w:rsidRDefault="00915547" w:rsidP="00842AB5">
      <w:pPr>
        <w:pStyle w:val="MediumList2-Accent41"/>
        <w:spacing w:after="0" w:line="240" w:lineRule="auto"/>
        <w:ind w:left="0"/>
        <w:rPr>
          <w:bCs/>
          <w:sz w:val="24"/>
          <w:szCs w:val="24"/>
        </w:rPr>
      </w:pPr>
    </w:p>
    <w:p w14:paraId="244DF31C" w14:textId="437EF677" w:rsidR="00915547" w:rsidRDefault="002C3FC1" w:rsidP="00842AB5">
      <w:pPr>
        <w:pStyle w:val="MediumList2-Accent41"/>
        <w:spacing w:after="0" w:line="240" w:lineRule="auto"/>
        <w:ind w:left="0"/>
        <w:rPr>
          <w:bCs/>
          <w:sz w:val="24"/>
          <w:szCs w:val="24"/>
        </w:rPr>
      </w:pPr>
      <w:hyperlink r:id="rId12" w:history="1">
        <w:r w:rsidR="00915547" w:rsidRPr="00A107C7">
          <w:rPr>
            <w:rStyle w:val="Hyperlink"/>
            <w:bCs/>
            <w:sz w:val="24"/>
            <w:szCs w:val="24"/>
          </w:rPr>
          <w:t>https://www.youtube.com/watch?v=_6xlNyWPpB8</w:t>
        </w:r>
      </w:hyperlink>
      <w:r w:rsidR="00915547">
        <w:rPr>
          <w:bCs/>
          <w:sz w:val="24"/>
          <w:szCs w:val="24"/>
        </w:rPr>
        <w:t xml:space="preserve"> Why we should recycle plastic.</w:t>
      </w:r>
    </w:p>
    <w:p w14:paraId="650EB0EA" w14:textId="77777777" w:rsidR="00E76ED2" w:rsidRDefault="00E76ED2" w:rsidP="00842AB5">
      <w:pPr>
        <w:pStyle w:val="MediumList2-Accent41"/>
        <w:spacing w:after="0" w:line="240" w:lineRule="auto"/>
        <w:ind w:left="0"/>
        <w:rPr>
          <w:bCs/>
          <w:sz w:val="24"/>
          <w:szCs w:val="24"/>
        </w:rPr>
      </w:pPr>
    </w:p>
    <w:p w14:paraId="1BC905FA" w14:textId="68E6D1E8" w:rsidR="00E76ED2" w:rsidRDefault="002C3FC1" w:rsidP="00842AB5">
      <w:pPr>
        <w:pStyle w:val="MediumList2-Accent41"/>
        <w:spacing w:after="0" w:line="240" w:lineRule="auto"/>
        <w:ind w:left="0"/>
        <w:rPr>
          <w:bCs/>
          <w:sz w:val="24"/>
          <w:szCs w:val="24"/>
        </w:rPr>
      </w:pPr>
      <w:hyperlink r:id="rId13" w:history="1">
        <w:r w:rsidR="00E76ED2" w:rsidRPr="00A107C7">
          <w:rPr>
            <w:rStyle w:val="Hyperlink"/>
            <w:bCs/>
            <w:sz w:val="24"/>
            <w:szCs w:val="24"/>
          </w:rPr>
          <w:t>https://www.youtube.com/watch?v=PNyrVu-NAk0b</w:t>
        </w:r>
      </w:hyperlink>
      <w:r w:rsidR="00E76ED2">
        <w:rPr>
          <w:bCs/>
          <w:sz w:val="24"/>
          <w:szCs w:val="24"/>
        </w:rPr>
        <w:t xml:space="preserve"> What are bioplastics.</w:t>
      </w:r>
    </w:p>
    <w:p w14:paraId="45C2A31C" w14:textId="77777777" w:rsidR="00E76ED2" w:rsidRDefault="00E76ED2" w:rsidP="00842AB5">
      <w:pPr>
        <w:pStyle w:val="MediumList2-Accent41"/>
        <w:spacing w:after="0" w:line="240" w:lineRule="auto"/>
        <w:ind w:left="0"/>
        <w:rPr>
          <w:bCs/>
          <w:sz w:val="24"/>
          <w:szCs w:val="24"/>
        </w:rPr>
      </w:pPr>
    </w:p>
    <w:p w14:paraId="74E8B6B0" w14:textId="1EB582CA" w:rsidR="004503D6" w:rsidRDefault="008547B2" w:rsidP="00842AB5">
      <w:pPr>
        <w:pStyle w:val="MediumList2-Accent41"/>
        <w:spacing w:after="0" w:line="240" w:lineRule="auto"/>
        <w:ind w:left="0"/>
        <w:rPr>
          <w:sz w:val="24"/>
          <w:szCs w:val="24"/>
        </w:rPr>
      </w:pPr>
      <w:r w:rsidRPr="008547B2">
        <w:rPr>
          <w:b/>
          <w:bCs/>
          <w:sz w:val="24"/>
          <w:szCs w:val="24"/>
        </w:rPr>
        <w:t>Explain:</w:t>
      </w:r>
      <w:r>
        <w:rPr>
          <w:b/>
          <w:bCs/>
          <w:sz w:val="24"/>
          <w:szCs w:val="24"/>
        </w:rPr>
        <w:t xml:space="preserve"> </w:t>
      </w:r>
      <w:r>
        <w:rPr>
          <w:sz w:val="24"/>
          <w:szCs w:val="24"/>
        </w:rPr>
        <w:t xml:space="preserve">Students should now understand that </w:t>
      </w:r>
      <w:r w:rsidR="002A6EE7">
        <w:rPr>
          <w:sz w:val="24"/>
          <w:szCs w:val="24"/>
        </w:rPr>
        <w:t xml:space="preserve">using petroleum plastics comes with an ecological cost. While recycling is a viable option for plastics, too little plastic is recycled to make this </w:t>
      </w:r>
      <w:r w:rsidR="00847DDA">
        <w:rPr>
          <w:sz w:val="24"/>
          <w:szCs w:val="24"/>
        </w:rPr>
        <w:t>a good alternative</w:t>
      </w:r>
      <w:r w:rsidR="00CE03A5">
        <w:rPr>
          <w:sz w:val="24"/>
          <w:szCs w:val="24"/>
        </w:rPr>
        <w:t>.</w:t>
      </w:r>
      <w:r w:rsidR="0037270E">
        <w:rPr>
          <w:sz w:val="24"/>
          <w:szCs w:val="24"/>
        </w:rPr>
        <w:t xml:space="preserve"> 90% of all plastics produced end up in landfills where</w:t>
      </w:r>
      <w:r w:rsidR="00FB3205">
        <w:rPr>
          <w:sz w:val="24"/>
          <w:szCs w:val="24"/>
        </w:rPr>
        <w:t xml:space="preserve"> </w:t>
      </w:r>
      <w:r w:rsidR="00B227B4">
        <w:rPr>
          <w:sz w:val="24"/>
          <w:szCs w:val="24"/>
        </w:rPr>
        <w:t xml:space="preserve">toxic </w:t>
      </w:r>
      <w:r w:rsidR="00FB3205">
        <w:rPr>
          <w:sz w:val="24"/>
          <w:szCs w:val="24"/>
        </w:rPr>
        <w:t xml:space="preserve">chemicals </w:t>
      </w:r>
      <w:r w:rsidR="00AB05D3">
        <w:rPr>
          <w:sz w:val="24"/>
          <w:szCs w:val="24"/>
        </w:rPr>
        <w:t xml:space="preserve">that </w:t>
      </w:r>
      <w:r w:rsidR="00B227B4">
        <w:rPr>
          <w:sz w:val="24"/>
          <w:szCs w:val="24"/>
        </w:rPr>
        <w:t>are used</w:t>
      </w:r>
      <w:r w:rsidR="00FB3205">
        <w:rPr>
          <w:sz w:val="24"/>
          <w:szCs w:val="24"/>
        </w:rPr>
        <w:t xml:space="preserve"> to make plastics leach out and eventually end up in our groundwater. Plastics can take up to </w:t>
      </w:r>
      <w:r w:rsidR="00B227B4">
        <w:rPr>
          <w:sz w:val="24"/>
          <w:szCs w:val="24"/>
        </w:rPr>
        <w:t>1,000 years</w:t>
      </w:r>
      <w:r w:rsidR="00FB3205">
        <w:rPr>
          <w:sz w:val="24"/>
          <w:szCs w:val="24"/>
        </w:rPr>
        <w:t xml:space="preserve"> to degrade</w:t>
      </w:r>
      <w:r w:rsidR="002F4541">
        <w:rPr>
          <w:sz w:val="24"/>
          <w:szCs w:val="24"/>
        </w:rPr>
        <w:t xml:space="preserve"> </w:t>
      </w:r>
      <w:r w:rsidR="00F95122">
        <w:rPr>
          <w:sz w:val="24"/>
          <w:szCs w:val="24"/>
        </w:rPr>
        <w:t xml:space="preserve">(10-20 </w:t>
      </w:r>
      <w:r w:rsidR="00F64F41">
        <w:rPr>
          <w:sz w:val="24"/>
          <w:szCs w:val="24"/>
        </w:rPr>
        <w:t xml:space="preserve">years </w:t>
      </w:r>
      <w:r w:rsidR="00F95122">
        <w:rPr>
          <w:sz w:val="24"/>
          <w:szCs w:val="24"/>
        </w:rPr>
        <w:t>for a plastic bag and 450</w:t>
      </w:r>
      <w:r w:rsidR="00CA789A">
        <w:rPr>
          <w:sz w:val="24"/>
          <w:szCs w:val="24"/>
        </w:rPr>
        <w:t xml:space="preserve"> </w:t>
      </w:r>
      <w:r w:rsidR="00F64F41">
        <w:rPr>
          <w:sz w:val="24"/>
          <w:szCs w:val="24"/>
        </w:rPr>
        <w:t>y</w:t>
      </w:r>
      <w:r w:rsidR="00CA789A">
        <w:rPr>
          <w:sz w:val="24"/>
          <w:szCs w:val="24"/>
        </w:rPr>
        <w:t>ears f</w:t>
      </w:r>
      <w:r w:rsidR="00F95122">
        <w:rPr>
          <w:sz w:val="24"/>
          <w:szCs w:val="24"/>
        </w:rPr>
        <w:t xml:space="preserve">or a plastic bottle), </w:t>
      </w:r>
      <w:r w:rsidR="002F4541">
        <w:rPr>
          <w:sz w:val="24"/>
          <w:szCs w:val="24"/>
        </w:rPr>
        <w:t xml:space="preserve">so they </w:t>
      </w:r>
      <w:r w:rsidR="00AB05D3">
        <w:rPr>
          <w:sz w:val="24"/>
          <w:szCs w:val="24"/>
        </w:rPr>
        <w:t>hang</w:t>
      </w:r>
      <w:r w:rsidR="002F4541">
        <w:rPr>
          <w:sz w:val="24"/>
          <w:szCs w:val="24"/>
        </w:rPr>
        <w:t xml:space="preserve"> around for a </w:t>
      </w:r>
      <w:r w:rsidR="00315EDF">
        <w:rPr>
          <w:sz w:val="24"/>
          <w:szCs w:val="24"/>
        </w:rPr>
        <w:t xml:space="preserve">very </w:t>
      </w:r>
      <w:r w:rsidR="002F4541">
        <w:rPr>
          <w:sz w:val="24"/>
          <w:szCs w:val="24"/>
        </w:rPr>
        <w:t>long time.</w:t>
      </w:r>
      <w:r w:rsidR="00AB05D3">
        <w:rPr>
          <w:sz w:val="24"/>
          <w:szCs w:val="24"/>
        </w:rPr>
        <w:t xml:space="preserve"> As plastics degrade, they form microplastics</w:t>
      </w:r>
      <w:r w:rsidR="00333884">
        <w:rPr>
          <w:sz w:val="24"/>
          <w:szCs w:val="24"/>
        </w:rPr>
        <w:t>.</w:t>
      </w:r>
      <w:r w:rsidR="00AB05D3">
        <w:rPr>
          <w:sz w:val="24"/>
          <w:szCs w:val="24"/>
        </w:rPr>
        <w:t xml:space="preserve"> </w:t>
      </w:r>
      <w:r w:rsidR="00333884">
        <w:rPr>
          <w:sz w:val="24"/>
          <w:szCs w:val="24"/>
        </w:rPr>
        <w:t>T</w:t>
      </w:r>
      <w:r w:rsidR="00AB05D3">
        <w:rPr>
          <w:sz w:val="24"/>
          <w:szCs w:val="24"/>
        </w:rPr>
        <w:t>hese microplastics are ingested</w:t>
      </w:r>
      <w:r w:rsidR="008D46EF">
        <w:rPr>
          <w:sz w:val="24"/>
          <w:szCs w:val="24"/>
        </w:rPr>
        <w:t xml:space="preserve"> (either by eating or drinking) by animals and by humans.</w:t>
      </w:r>
      <w:r w:rsidR="00CC613C">
        <w:rPr>
          <w:sz w:val="24"/>
          <w:szCs w:val="24"/>
        </w:rPr>
        <w:t xml:space="preserve"> The ecological impact of plastics on our waterways is staggering. </w:t>
      </w:r>
      <w:r w:rsidR="00691EA3">
        <w:rPr>
          <w:sz w:val="24"/>
          <w:szCs w:val="24"/>
        </w:rPr>
        <w:t xml:space="preserve"> Microplastics eaten by zooplankton (</w:t>
      </w:r>
      <w:r w:rsidR="00D33A2B">
        <w:rPr>
          <w:sz w:val="24"/>
          <w:szCs w:val="24"/>
        </w:rPr>
        <w:t>that think it</w:t>
      </w:r>
      <w:r w:rsidR="00427787">
        <w:rPr>
          <w:sz w:val="24"/>
          <w:szCs w:val="24"/>
        </w:rPr>
        <w:t>’</w:t>
      </w:r>
      <w:r w:rsidR="00D33A2B">
        <w:rPr>
          <w:sz w:val="24"/>
          <w:szCs w:val="24"/>
        </w:rPr>
        <w:t>s food)</w:t>
      </w:r>
      <w:r w:rsidR="007E2DAB">
        <w:rPr>
          <w:sz w:val="24"/>
          <w:szCs w:val="24"/>
        </w:rPr>
        <w:t xml:space="preserve"> die of starvation, and this</w:t>
      </w:r>
      <w:r w:rsidR="00D33A2B">
        <w:rPr>
          <w:sz w:val="24"/>
          <w:szCs w:val="24"/>
        </w:rPr>
        <w:t xml:space="preserve"> has caused a large decrease in this </w:t>
      </w:r>
      <w:r w:rsidR="00D5420F">
        <w:rPr>
          <w:sz w:val="24"/>
          <w:szCs w:val="24"/>
        </w:rPr>
        <w:t xml:space="preserve">food source for all </w:t>
      </w:r>
      <w:r w:rsidR="00F64F41">
        <w:rPr>
          <w:sz w:val="24"/>
          <w:szCs w:val="24"/>
        </w:rPr>
        <w:t xml:space="preserve">species of </w:t>
      </w:r>
      <w:r w:rsidR="00F7626E">
        <w:rPr>
          <w:sz w:val="24"/>
          <w:szCs w:val="24"/>
        </w:rPr>
        <w:t xml:space="preserve">fish </w:t>
      </w:r>
      <w:r w:rsidR="00160DBD">
        <w:rPr>
          <w:sz w:val="24"/>
          <w:szCs w:val="24"/>
        </w:rPr>
        <w:t>larvae</w:t>
      </w:r>
      <w:r w:rsidR="00F7626E">
        <w:rPr>
          <w:sz w:val="24"/>
          <w:szCs w:val="24"/>
        </w:rPr>
        <w:t>.</w:t>
      </w:r>
      <w:r w:rsidR="00CA789A">
        <w:rPr>
          <w:sz w:val="24"/>
          <w:szCs w:val="24"/>
        </w:rPr>
        <w:t xml:space="preserve"> Plastics choke, </w:t>
      </w:r>
      <w:r w:rsidR="006E4B5F">
        <w:rPr>
          <w:sz w:val="24"/>
          <w:szCs w:val="24"/>
        </w:rPr>
        <w:t xml:space="preserve">maim etc. aquatic animals </w:t>
      </w:r>
      <w:r w:rsidR="00F9061C">
        <w:rPr>
          <w:sz w:val="24"/>
          <w:szCs w:val="24"/>
        </w:rPr>
        <w:t>that get tangled in them and</w:t>
      </w:r>
      <w:r w:rsidR="00A177BD">
        <w:rPr>
          <w:sz w:val="24"/>
          <w:szCs w:val="24"/>
        </w:rPr>
        <w:t xml:space="preserve"> it</w:t>
      </w:r>
      <w:r w:rsidR="00F9061C">
        <w:rPr>
          <w:sz w:val="24"/>
          <w:szCs w:val="24"/>
        </w:rPr>
        <w:t xml:space="preserve"> </w:t>
      </w:r>
      <w:r w:rsidR="006E4B5F">
        <w:rPr>
          <w:sz w:val="24"/>
          <w:szCs w:val="24"/>
        </w:rPr>
        <w:t>has caused</w:t>
      </w:r>
      <w:r w:rsidR="002B60A6">
        <w:rPr>
          <w:sz w:val="24"/>
          <w:szCs w:val="24"/>
        </w:rPr>
        <w:t xml:space="preserve"> </w:t>
      </w:r>
      <w:r w:rsidR="00E10B74">
        <w:rPr>
          <w:sz w:val="24"/>
          <w:szCs w:val="24"/>
        </w:rPr>
        <w:t>major issues.</w:t>
      </w:r>
    </w:p>
    <w:p w14:paraId="7504DA26" w14:textId="6E03AD0A" w:rsidR="00602357" w:rsidRPr="00814105" w:rsidRDefault="00602357" w:rsidP="00842AB5">
      <w:pPr>
        <w:pStyle w:val="MediumList2-Accent41"/>
        <w:spacing w:after="0" w:line="240" w:lineRule="auto"/>
        <w:ind w:left="0"/>
        <w:rPr>
          <w:sz w:val="24"/>
          <w:szCs w:val="24"/>
        </w:rPr>
      </w:pPr>
      <w:r w:rsidRPr="00814105">
        <w:rPr>
          <w:sz w:val="24"/>
          <w:szCs w:val="24"/>
        </w:rPr>
        <w:t xml:space="preserve">Bioplastics could be a </w:t>
      </w:r>
      <w:r w:rsidR="001B332A" w:rsidRPr="00814105">
        <w:rPr>
          <w:sz w:val="24"/>
          <w:szCs w:val="24"/>
        </w:rPr>
        <w:t>sound</w:t>
      </w:r>
      <w:r w:rsidRPr="00814105">
        <w:rPr>
          <w:sz w:val="24"/>
          <w:szCs w:val="24"/>
        </w:rPr>
        <w:t xml:space="preserve"> alternative to petroleum plastics. They are biodegradable (some are even recyclable</w:t>
      </w:r>
      <w:r w:rsidR="00047758" w:rsidRPr="00814105">
        <w:rPr>
          <w:sz w:val="24"/>
          <w:szCs w:val="24"/>
        </w:rPr>
        <w:t>) and</w:t>
      </w:r>
      <w:r w:rsidR="009070BD" w:rsidRPr="00814105">
        <w:rPr>
          <w:sz w:val="24"/>
          <w:szCs w:val="24"/>
        </w:rPr>
        <w:t xml:space="preserve"> made from </w:t>
      </w:r>
      <w:r w:rsidR="00047758" w:rsidRPr="00814105">
        <w:rPr>
          <w:sz w:val="24"/>
          <w:szCs w:val="24"/>
        </w:rPr>
        <w:t>plant-based</w:t>
      </w:r>
      <w:r w:rsidR="009070BD" w:rsidRPr="00814105">
        <w:rPr>
          <w:sz w:val="24"/>
          <w:szCs w:val="24"/>
        </w:rPr>
        <w:t xml:space="preserve"> ingredients.</w:t>
      </w:r>
      <w:r w:rsidR="00CC419C" w:rsidRPr="00814105">
        <w:rPr>
          <w:sz w:val="24"/>
          <w:szCs w:val="24"/>
        </w:rPr>
        <w:t xml:space="preserve"> </w:t>
      </w:r>
      <w:r w:rsidR="00047758" w:rsidRPr="00814105">
        <w:rPr>
          <w:sz w:val="24"/>
          <w:szCs w:val="24"/>
        </w:rPr>
        <w:t>The real question is, can bioplastic compete with regular plastic</w:t>
      </w:r>
      <w:r w:rsidR="005067EB" w:rsidRPr="00814105">
        <w:rPr>
          <w:sz w:val="24"/>
          <w:szCs w:val="24"/>
        </w:rPr>
        <w:t xml:space="preserve"> in a normal </w:t>
      </w:r>
      <w:r w:rsidR="00B837BD" w:rsidRPr="00814105">
        <w:rPr>
          <w:sz w:val="24"/>
          <w:szCs w:val="24"/>
        </w:rPr>
        <w:t>usage setting</w:t>
      </w:r>
      <w:r w:rsidR="00250BD2" w:rsidRPr="00814105">
        <w:rPr>
          <w:sz w:val="24"/>
          <w:szCs w:val="24"/>
        </w:rPr>
        <w:t xml:space="preserve">? Are bioplastics an economically sound solution to replacing </w:t>
      </w:r>
      <w:r w:rsidR="00593E84" w:rsidRPr="00814105">
        <w:rPr>
          <w:sz w:val="24"/>
          <w:szCs w:val="24"/>
        </w:rPr>
        <w:t xml:space="preserve">petroleum </w:t>
      </w:r>
      <w:r w:rsidR="00A5360E" w:rsidRPr="00814105">
        <w:rPr>
          <w:sz w:val="24"/>
          <w:szCs w:val="24"/>
        </w:rPr>
        <w:t>plastics? *</w:t>
      </w:r>
    </w:p>
    <w:p w14:paraId="6DC23093" w14:textId="77777777" w:rsidR="00142149" w:rsidRDefault="00142149" w:rsidP="00842AB5">
      <w:pPr>
        <w:pStyle w:val="MediumList2-Accent41"/>
        <w:spacing w:after="0" w:line="240" w:lineRule="auto"/>
        <w:ind w:left="0"/>
        <w:rPr>
          <w:i/>
          <w:iCs/>
          <w:sz w:val="24"/>
          <w:szCs w:val="24"/>
        </w:rPr>
      </w:pPr>
    </w:p>
    <w:p w14:paraId="03B2B3CA" w14:textId="77777777" w:rsidR="00142149" w:rsidRDefault="00142149" w:rsidP="00842AB5">
      <w:pPr>
        <w:pStyle w:val="MediumList2-Accent41"/>
        <w:spacing w:after="0" w:line="240" w:lineRule="auto"/>
        <w:ind w:left="0"/>
        <w:rPr>
          <w:i/>
          <w:iCs/>
          <w:sz w:val="24"/>
          <w:szCs w:val="24"/>
        </w:rPr>
      </w:pPr>
    </w:p>
    <w:p w14:paraId="3AE4A58E" w14:textId="77777777" w:rsidR="00142149" w:rsidRDefault="004503D6" w:rsidP="00842AB5">
      <w:pPr>
        <w:pStyle w:val="MediumList2-Accent41"/>
        <w:spacing w:after="0" w:line="240" w:lineRule="auto"/>
        <w:ind w:left="0"/>
        <w:rPr>
          <w:i/>
          <w:iCs/>
          <w:sz w:val="24"/>
          <w:szCs w:val="24"/>
        </w:rPr>
      </w:pPr>
      <w:r w:rsidRPr="00814105">
        <w:rPr>
          <w:i/>
          <w:iCs/>
          <w:sz w:val="24"/>
          <w:szCs w:val="24"/>
        </w:rPr>
        <w:t xml:space="preserve">*Teaching suggestion: If you are teaching Chemistry II or Advanced Chemistry, </w:t>
      </w:r>
    </w:p>
    <w:p w14:paraId="6070D022" w14:textId="79A7F165" w:rsidR="004503D6" w:rsidRPr="00814105" w:rsidRDefault="004503D6" w:rsidP="00842AB5">
      <w:pPr>
        <w:pStyle w:val="MediumList2-Accent41"/>
        <w:spacing w:after="0" w:line="240" w:lineRule="auto"/>
        <w:ind w:left="0"/>
        <w:rPr>
          <w:i/>
          <w:iCs/>
          <w:sz w:val="24"/>
          <w:szCs w:val="24"/>
        </w:rPr>
      </w:pPr>
      <w:r w:rsidRPr="00814105">
        <w:rPr>
          <w:i/>
          <w:iCs/>
          <w:sz w:val="24"/>
          <w:szCs w:val="24"/>
        </w:rPr>
        <w:t>consider discussing the polymerization of both petroleum and bioplastics.</w:t>
      </w:r>
    </w:p>
    <w:p w14:paraId="7661B03A" w14:textId="77777777" w:rsidR="004503D6" w:rsidRDefault="004503D6" w:rsidP="00842AB5">
      <w:pPr>
        <w:pStyle w:val="MediumList2-Accent41"/>
        <w:spacing w:after="0" w:line="240" w:lineRule="auto"/>
        <w:ind w:left="0"/>
        <w:rPr>
          <w:sz w:val="24"/>
          <w:szCs w:val="24"/>
        </w:rPr>
      </w:pPr>
    </w:p>
    <w:p w14:paraId="5E8E46DB" w14:textId="77777777" w:rsidR="00B0567F" w:rsidRDefault="00B0567F" w:rsidP="00F273E6">
      <w:pPr>
        <w:pStyle w:val="MediumList2-Accent41"/>
        <w:spacing w:after="0" w:line="240" w:lineRule="auto"/>
        <w:ind w:left="0"/>
        <w:rPr>
          <w:b/>
          <w:sz w:val="24"/>
          <w:szCs w:val="24"/>
        </w:rPr>
      </w:pPr>
    </w:p>
    <w:p w14:paraId="24DA7E92" w14:textId="77777777" w:rsidR="00017227" w:rsidRDefault="00017227" w:rsidP="00F273E6">
      <w:pPr>
        <w:pStyle w:val="MediumList2-Accent41"/>
        <w:spacing w:after="0" w:line="240" w:lineRule="auto"/>
        <w:ind w:left="0"/>
        <w:rPr>
          <w:b/>
          <w:sz w:val="24"/>
          <w:szCs w:val="24"/>
        </w:rPr>
      </w:pPr>
    </w:p>
    <w:p w14:paraId="5D1AFF02" w14:textId="77777777" w:rsidR="00017227" w:rsidRDefault="00017227" w:rsidP="00F273E6">
      <w:pPr>
        <w:pStyle w:val="MediumList2-Accent41"/>
        <w:spacing w:after="0" w:line="240" w:lineRule="auto"/>
        <w:ind w:left="0"/>
        <w:rPr>
          <w:b/>
          <w:sz w:val="24"/>
          <w:szCs w:val="24"/>
        </w:rPr>
      </w:pPr>
    </w:p>
    <w:p w14:paraId="2B9B1601" w14:textId="77777777" w:rsidR="00017227" w:rsidRDefault="00017227" w:rsidP="00F273E6">
      <w:pPr>
        <w:pStyle w:val="MediumList2-Accent41"/>
        <w:spacing w:after="0" w:line="240" w:lineRule="auto"/>
        <w:ind w:left="0"/>
        <w:rPr>
          <w:b/>
          <w:sz w:val="24"/>
          <w:szCs w:val="24"/>
        </w:rPr>
      </w:pPr>
    </w:p>
    <w:p w14:paraId="235EB76C" w14:textId="77A289AF" w:rsidR="00A5360E" w:rsidRPr="00F877D6" w:rsidRDefault="00BE6F67" w:rsidP="00F273E6">
      <w:pPr>
        <w:pStyle w:val="MediumList2-Accent41"/>
        <w:spacing w:after="0" w:line="240" w:lineRule="auto"/>
        <w:ind w:left="0"/>
        <w:rPr>
          <w:bCs/>
          <w:sz w:val="24"/>
          <w:szCs w:val="24"/>
        </w:rPr>
      </w:pPr>
      <w:r w:rsidRPr="00A5360E">
        <w:rPr>
          <w:b/>
          <w:sz w:val="24"/>
          <w:szCs w:val="24"/>
        </w:rPr>
        <w:t>Elaborate:</w:t>
      </w:r>
      <w:r w:rsidRPr="00A5360E">
        <w:rPr>
          <w:bCs/>
          <w:sz w:val="24"/>
          <w:szCs w:val="24"/>
        </w:rPr>
        <w:t xml:space="preserve"> Students will be </w:t>
      </w:r>
      <w:r w:rsidR="009D35F0" w:rsidRPr="00A5360E">
        <w:rPr>
          <w:bCs/>
          <w:sz w:val="24"/>
          <w:szCs w:val="24"/>
        </w:rPr>
        <w:t>placed</w:t>
      </w:r>
      <w:r w:rsidR="00160DBD" w:rsidRPr="00A5360E">
        <w:rPr>
          <w:bCs/>
          <w:sz w:val="24"/>
          <w:szCs w:val="24"/>
        </w:rPr>
        <w:t xml:space="preserve"> </w:t>
      </w:r>
      <w:r w:rsidR="00797FB3" w:rsidRPr="00A5360E">
        <w:rPr>
          <w:bCs/>
          <w:sz w:val="24"/>
          <w:szCs w:val="24"/>
        </w:rPr>
        <w:t>into groups of three to four students</w:t>
      </w:r>
      <w:r w:rsidR="00004285" w:rsidRPr="00A5360E">
        <w:rPr>
          <w:bCs/>
          <w:sz w:val="24"/>
          <w:szCs w:val="24"/>
        </w:rPr>
        <w:t>.</w:t>
      </w:r>
      <w:r w:rsidR="00472D5F" w:rsidRPr="00A5360E">
        <w:rPr>
          <w:bCs/>
          <w:sz w:val="24"/>
          <w:szCs w:val="24"/>
        </w:rPr>
        <w:t xml:space="preserve"> </w:t>
      </w:r>
      <w:r w:rsidR="00646A7E" w:rsidRPr="00A5360E">
        <w:rPr>
          <w:bCs/>
          <w:sz w:val="24"/>
          <w:szCs w:val="24"/>
        </w:rPr>
        <w:t>Each group will be given</w:t>
      </w:r>
      <w:r w:rsidR="00A5360E">
        <w:rPr>
          <w:bCs/>
          <w:sz w:val="24"/>
          <w:szCs w:val="24"/>
        </w:rPr>
        <w:t xml:space="preserve"> (or will need to retrieve) </w:t>
      </w:r>
      <w:r w:rsidR="00A5360E" w:rsidRPr="00A5360E">
        <w:rPr>
          <w:bCs/>
          <w:sz w:val="24"/>
          <w:szCs w:val="24"/>
        </w:rPr>
        <w:t>two</w:t>
      </w:r>
      <w:r w:rsidR="00A5360E">
        <w:rPr>
          <w:bCs/>
          <w:sz w:val="24"/>
          <w:szCs w:val="24"/>
        </w:rPr>
        <w:t xml:space="preserve"> sandwich size Ziplock</w:t>
      </w:r>
      <w:r w:rsidR="00F877D6">
        <w:rPr>
          <w:bCs/>
          <w:sz w:val="24"/>
          <w:szCs w:val="24"/>
        </w:rPr>
        <w:t>©</w:t>
      </w:r>
      <w:r w:rsidR="00A5360E">
        <w:rPr>
          <w:bCs/>
          <w:sz w:val="24"/>
          <w:szCs w:val="24"/>
        </w:rPr>
        <w:t xml:space="preserve"> bags</w:t>
      </w:r>
      <w:r w:rsidR="00633128" w:rsidRPr="00A5360E">
        <w:rPr>
          <w:bCs/>
          <w:sz w:val="24"/>
          <w:szCs w:val="24"/>
        </w:rPr>
        <w:t>,</w:t>
      </w:r>
      <w:r w:rsidR="00B0567F">
        <w:rPr>
          <w:bCs/>
          <w:sz w:val="24"/>
          <w:szCs w:val="24"/>
        </w:rPr>
        <w:t xml:space="preserve"> scissors, a</w:t>
      </w:r>
      <w:r w:rsidR="00814105">
        <w:rPr>
          <w:bCs/>
          <w:sz w:val="24"/>
          <w:szCs w:val="24"/>
        </w:rPr>
        <w:t xml:space="preserve"> sheet of tin foil, </w:t>
      </w:r>
      <w:r w:rsidR="00814105" w:rsidRPr="00A5360E">
        <w:rPr>
          <w:bCs/>
          <w:sz w:val="24"/>
          <w:szCs w:val="24"/>
        </w:rPr>
        <w:t>*</w:t>
      </w:r>
      <w:r w:rsidR="00A5360E">
        <w:rPr>
          <w:bCs/>
          <w:sz w:val="24"/>
          <w:szCs w:val="24"/>
        </w:rPr>
        <w:t>2 tbsp</w:t>
      </w:r>
      <w:r w:rsidR="009624ED" w:rsidRPr="00A5360E">
        <w:rPr>
          <w:bCs/>
          <w:sz w:val="24"/>
          <w:szCs w:val="24"/>
        </w:rPr>
        <w:t xml:space="preserve"> of </w:t>
      </w:r>
      <w:r w:rsidR="007E579B" w:rsidRPr="00A5360E">
        <w:rPr>
          <w:bCs/>
          <w:sz w:val="24"/>
          <w:szCs w:val="24"/>
        </w:rPr>
        <w:t>water</w:t>
      </w:r>
      <w:r w:rsidR="008016FA" w:rsidRPr="00A5360E">
        <w:rPr>
          <w:bCs/>
          <w:sz w:val="24"/>
          <w:szCs w:val="24"/>
        </w:rPr>
        <w:t>,</w:t>
      </w:r>
      <w:r w:rsidR="007E579B" w:rsidRPr="00A5360E">
        <w:rPr>
          <w:bCs/>
          <w:sz w:val="24"/>
          <w:szCs w:val="24"/>
        </w:rPr>
        <w:t xml:space="preserve"> </w:t>
      </w:r>
      <w:r w:rsidR="00A5360E">
        <w:rPr>
          <w:bCs/>
          <w:sz w:val="24"/>
          <w:szCs w:val="24"/>
        </w:rPr>
        <w:t xml:space="preserve">2 tbsp </w:t>
      </w:r>
      <w:r w:rsidR="001315F5" w:rsidRPr="00A5360E">
        <w:rPr>
          <w:bCs/>
          <w:sz w:val="24"/>
          <w:szCs w:val="24"/>
        </w:rPr>
        <w:t xml:space="preserve">of </w:t>
      </w:r>
      <w:r w:rsidR="007E579B" w:rsidRPr="00A5360E">
        <w:rPr>
          <w:bCs/>
          <w:sz w:val="24"/>
          <w:szCs w:val="24"/>
        </w:rPr>
        <w:t>cornstarch</w:t>
      </w:r>
      <w:r w:rsidR="008016FA" w:rsidRPr="00A5360E">
        <w:rPr>
          <w:bCs/>
          <w:sz w:val="24"/>
          <w:szCs w:val="24"/>
        </w:rPr>
        <w:t>,</w:t>
      </w:r>
      <w:r w:rsidR="00A5360E">
        <w:rPr>
          <w:bCs/>
          <w:sz w:val="24"/>
          <w:szCs w:val="24"/>
        </w:rPr>
        <w:t xml:space="preserve"> 1 tsp of vinegar,</w:t>
      </w:r>
      <w:r w:rsidR="007E579B" w:rsidRPr="00A5360E">
        <w:rPr>
          <w:bCs/>
          <w:sz w:val="24"/>
          <w:szCs w:val="24"/>
        </w:rPr>
        <w:t xml:space="preserve"> </w:t>
      </w:r>
      <w:r w:rsidR="00A5360E">
        <w:rPr>
          <w:bCs/>
          <w:sz w:val="24"/>
          <w:szCs w:val="24"/>
        </w:rPr>
        <w:t xml:space="preserve">1 </w:t>
      </w:r>
      <w:r w:rsidR="00BD33CD" w:rsidRPr="00A5360E">
        <w:rPr>
          <w:bCs/>
          <w:sz w:val="24"/>
          <w:szCs w:val="24"/>
        </w:rPr>
        <w:t>t</w:t>
      </w:r>
      <w:r w:rsidR="00A5360E">
        <w:rPr>
          <w:bCs/>
          <w:sz w:val="24"/>
          <w:szCs w:val="24"/>
        </w:rPr>
        <w:t>sp</w:t>
      </w:r>
      <w:r w:rsidR="007E579B" w:rsidRPr="00A5360E">
        <w:rPr>
          <w:bCs/>
          <w:sz w:val="24"/>
          <w:szCs w:val="24"/>
        </w:rPr>
        <w:t xml:space="preserve"> </w:t>
      </w:r>
      <w:r w:rsidR="00A5360E">
        <w:rPr>
          <w:bCs/>
          <w:sz w:val="24"/>
          <w:szCs w:val="24"/>
        </w:rPr>
        <w:t xml:space="preserve">of glycerin </w:t>
      </w:r>
      <w:r w:rsidR="008016FA" w:rsidRPr="00A5360E">
        <w:rPr>
          <w:bCs/>
          <w:sz w:val="24"/>
          <w:szCs w:val="24"/>
        </w:rPr>
        <w:t>and a ‘rolling pin’</w:t>
      </w:r>
      <w:r w:rsidR="00E74BD3" w:rsidRPr="00A5360E">
        <w:rPr>
          <w:bCs/>
          <w:sz w:val="24"/>
          <w:szCs w:val="24"/>
        </w:rPr>
        <w:t xml:space="preserve"> (</w:t>
      </w:r>
      <w:r w:rsidR="00307FE7" w:rsidRPr="002A1C7C">
        <w:rPr>
          <w:bCs/>
          <w:sz w:val="24"/>
          <w:szCs w:val="24"/>
        </w:rPr>
        <w:t xml:space="preserve">or a </w:t>
      </w:r>
      <w:r w:rsidR="002911F6" w:rsidRPr="002A1C7C">
        <w:rPr>
          <w:bCs/>
          <w:sz w:val="24"/>
          <w:szCs w:val="24"/>
        </w:rPr>
        <w:t>can</w:t>
      </w:r>
      <w:r w:rsidR="00B0567F">
        <w:rPr>
          <w:bCs/>
          <w:sz w:val="24"/>
          <w:szCs w:val="24"/>
        </w:rPr>
        <w:t xml:space="preserve">, </w:t>
      </w:r>
      <w:r w:rsidR="00A5360E">
        <w:rPr>
          <w:bCs/>
          <w:sz w:val="24"/>
          <w:szCs w:val="24"/>
        </w:rPr>
        <w:t xml:space="preserve">to be covered in a thin layer of vegetable oil) </w:t>
      </w:r>
      <w:r w:rsidR="002911F6" w:rsidRPr="00A5360E">
        <w:rPr>
          <w:bCs/>
          <w:sz w:val="24"/>
          <w:szCs w:val="24"/>
        </w:rPr>
        <w:t xml:space="preserve">to roll out the </w:t>
      </w:r>
      <w:r w:rsidR="00814105" w:rsidRPr="00A5360E">
        <w:rPr>
          <w:bCs/>
          <w:sz w:val="24"/>
          <w:szCs w:val="24"/>
        </w:rPr>
        <w:t>bioplastic.</w:t>
      </w:r>
      <w:r w:rsidR="00B0567F">
        <w:rPr>
          <w:bCs/>
          <w:sz w:val="24"/>
          <w:szCs w:val="24"/>
        </w:rPr>
        <w:t xml:space="preserve"> </w:t>
      </w:r>
      <w:r w:rsidR="00F877D6">
        <w:rPr>
          <w:bCs/>
          <w:sz w:val="24"/>
          <w:szCs w:val="24"/>
        </w:rPr>
        <w:t>They also need to retrieve a ruler, plastic cup with the bottom cut out, and various small metal objects</w:t>
      </w:r>
      <w:r w:rsidR="00B0567F">
        <w:rPr>
          <w:bCs/>
          <w:sz w:val="24"/>
          <w:szCs w:val="24"/>
        </w:rPr>
        <w:t xml:space="preserve"> for the actual experiments.</w:t>
      </w:r>
      <w:r w:rsidR="00B0567F" w:rsidRPr="00B0567F">
        <w:rPr>
          <w:bCs/>
          <w:sz w:val="24"/>
          <w:szCs w:val="24"/>
        </w:rPr>
        <w:t xml:space="preserve"> </w:t>
      </w:r>
      <w:r w:rsidR="00B0567F">
        <w:rPr>
          <w:bCs/>
          <w:sz w:val="24"/>
          <w:szCs w:val="24"/>
        </w:rPr>
        <w:t>*</w:t>
      </w:r>
      <w:r w:rsidR="00B0567F" w:rsidRPr="00A5360E">
        <w:rPr>
          <w:bCs/>
          <w:i/>
          <w:iCs/>
          <w:sz w:val="24"/>
          <w:szCs w:val="24"/>
        </w:rPr>
        <w:t>These measurements can be</w:t>
      </w:r>
      <w:r w:rsidR="00B0567F">
        <w:rPr>
          <w:bCs/>
          <w:i/>
          <w:iCs/>
          <w:sz w:val="24"/>
          <w:szCs w:val="24"/>
        </w:rPr>
        <w:t xml:space="preserve"> given in</w:t>
      </w:r>
      <w:r w:rsidR="00B0567F" w:rsidRPr="00A5360E">
        <w:rPr>
          <w:bCs/>
          <w:i/>
          <w:iCs/>
          <w:sz w:val="24"/>
          <w:szCs w:val="24"/>
        </w:rPr>
        <w:t xml:space="preserve"> metric</w:t>
      </w:r>
      <w:r w:rsidR="00B0567F">
        <w:rPr>
          <w:bCs/>
          <w:i/>
          <w:iCs/>
          <w:sz w:val="24"/>
          <w:szCs w:val="24"/>
        </w:rPr>
        <w:t>.</w:t>
      </w:r>
    </w:p>
    <w:p w14:paraId="7915BBF7" w14:textId="77777777" w:rsidR="00814105" w:rsidRDefault="00814105" w:rsidP="00F273E6">
      <w:pPr>
        <w:pStyle w:val="MediumList2-Accent41"/>
        <w:spacing w:after="0" w:line="240" w:lineRule="auto"/>
        <w:ind w:left="0"/>
        <w:rPr>
          <w:bCs/>
          <w:sz w:val="24"/>
          <w:szCs w:val="24"/>
        </w:rPr>
      </w:pPr>
    </w:p>
    <w:p w14:paraId="2D340A07" w14:textId="69F2BCF2" w:rsidR="00740B7F" w:rsidRPr="00A5360E" w:rsidRDefault="00740B7F" w:rsidP="00F273E6">
      <w:pPr>
        <w:pStyle w:val="MediumList2-Accent41"/>
        <w:spacing w:after="0" w:line="240" w:lineRule="auto"/>
        <w:ind w:left="0"/>
        <w:rPr>
          <w:bCs/>
          <w:sz w:val="24"/>
          <w:szCs w:val="24"/>
        </w:rPr>
      </w:pPr>
      <w:r w:rsidRPr="00A5360E">
        <w:rPr>
          <w:bCs/>
          <w:i/>
          <w:iCs/>
          <w:sz w:val="24"/>
          <w:szCs w:val="24"/>
        </w:rPr>
        <w:t>The Experiment:</w:t>
      </w:r>
    </w:p>
    <w:p w14:paraId="3933038A" w14:textId="77777777" w:rsidR="00740B7F" w:rsidRPr="00A5360E" w:rsidRDefault="00740B7F" w:rsidP="00F273E6">
      <w:pPr>
        <w:pStyle w:val="MediumList2-Accent41"/>
        <w:spacing w:after="0" w:line="240" w:lineRule="auto"/>
        <w:ind w:left="0"/>
        <w:rPr>
          <w:bCs/>
          <w:sz w:val="24"/>
          <w:szCs w:val="24"/>
        </w:rPr>
      </w:pPr>
    </w:p>
    <w:p w14:paraId="2EF4E0EF" w14:textId="6D1DD9A9" w:rsidR="00027085" w:rsidRPr="00A5360E" w:rsidRDefault="00585F59" w:rsidP="00F273E6">
      <w:pPr>
        <w:pStyle w:val="MediumList2-Accent41"/>
        <w:spacing w:after="0" w:line="240" w:lineRule="auto"/>
        <w:ind w:left="0"/>
        <w:rPr>
          <w:bCs/>
          <w:sz w:val="24"/>
          <w:szCs w:val="24"/>
        </w:rPr>
      </w:pPr>
      <w:r w:rsidRPr="00A5360E">
        <w:rPr>
          <w:bCs/>
          <w:sz w:val="24"/>
          <w:szCs w:val="24"/>
        </w:rPr>
        <w:t>Eac</w:t>
      </w:r>
      <w:r w:rsidR="00F273E6" w:rsidRPr="00A5360E">
        <w:rPr>
          <w:bCs/>
          <w:sz w:val="24"/>
          <w:szCs w:val="24"/>
        </w:rPr>
        <w:t>h group will do the following:</w:t>
      </w:r>
    </w:p>
    <w:p w14:paraId="1F46D6BF" w14:textId="77777777" w:rsidR="00F273E6" w:rsidRPr="00A5360E" w:rsidRDefault="00F273E6" w:rsidP="00F273E6">
      <w:pPr>
        <w:pStyle w:val="MediumList2-Accent41"/>
        <w:spacing w:after="0" w:line="240" w:lineRule="auto"/>
        <w:ind w:left="0"/>
        <w:rPr>
          <w:bCs/>
          <w:sz w:val="24"/>
          <w:szCs w:val="24"/>
        </w:rPr>
      </w:pPr>
    </w:p>
    <w:p w14:paraId="190326BC" w14:textId="7DABA735" w:rsidR="00F273E6" w:rsidRPr="00A5360E" w:rsidRDefault="00F273E6" w:rsidP="00F273E6">
      <w:pPr>
        <w:pStyle w:val="pzpzlf"/>
        <w:numPr>
          <w:ilvl w:val="0"/>
          <w:numId w:val="1"/>
        </w:numPr>
        <w:shd w:val="clear" w:color="auto" w:fill="FFFFFF"/>
        <w:spacing w:before="0" w:beforeAutospacing="0" w:after="120" w:afterAutospacing="0" w:line="330" w:lineRule="atLeast"/>
        <w:rPr>
          <w:rFonts w:ascii="Calibri" w:hAnsi="Calibri" w:cs="Calibri"/>
        </w:rPr>
      </w:pPr>
      <w:r w:rsidRPr="00A5360E">
        <w:rPr>
          <w:rFonts w:ascii="Calibri" w:hAnsi="Calibri" w:cs="Calibri"/>
        </w:rPr>
        <w:t xml:space="preserve">In a bowl </w:t>
      </w:r>
      <w:r w:rsidR="00A5360E">
        <w:rPr>
          <w:rFonts w:ascii="Calibri" w:hAnsi="Calibri" w:cs="Calibri"/>
        </w:rPr>
        <w:t xml:space="preserve">(optional) </w:t>
      </w:r>
      <w:r w:rsidRPr="00A5360E">
        <w:rPr>
          <w:rFonts w:ascii="Calibri" w:hAnsi="Calibri" w:cs="Calibri"/>
        </w:rPr>
        <w:t xml:space="preserve">or resealable bag, combine </w:t>
      </w:r>
      <w:r w:rsidR="00A5360E">
        <w:rPr>
          <w:rFonts w:ascii="Calibri" w:hAnsi="Calibri" w:cs="Calibri"/>
        </w:rPr>
        <w:t>the cornstarch,</w:t>
      </w:r>
      <w:r w:rsidRPr="00A5360E">
        <w:rPr>
          <w:rFonts w:ascii="Calibri" w:hAnsi="Calibri" w:cs="Calibri"/>
        </w:rPr>
        <w:t xml:space="preserve"> water</w:t>
      </w:r>
      <w:r w:rsidR="00A5360E">
        <w:rPr>
          <w:rFonts w:ascii="Calibri" w:hAnsi="Calibri" w:cs="Calibri"/>
        </w:rPr>
        <w:t>,</w:t>
      </w:r>
      <w:r w:rsidR="00814105">
        <w:rPr>
          <w:rFonts w:ascii="Calibri" w:hAnsi="Calibri" w:cs="Calibri"/>
        </w:rPr>
        <w:t xml:space="preserve"> vinegar, and glycerin. </w:t>
      </w:r>
    </w:p>
    <w:p w14:paraId="28F1C095" w14:textId="1035761A" w:rsidR="00F273E6" w:rsidRPr="00A5360E" w:rsidRDefault="00F273E6" w:rsidP="00F273E6">
      <w:pPr>
        <w:pStyle w:val="pzpzlf"/>
        <w:numPr>
          <w:ilvl w:val="0"/>
          <w:numId w:val="1"/>
        </w:numPr>
        <w:shd w:val="clear" w:color="auto" w:fill="FFFFFF"/>
        <w:spacing w:before="0" w:beforeAutospacing="0" w:after="120" w:afterAutospacing="0" w:line="330" w:lineRule="atLeast"/>
        <w:rPr>
          <w:rFonts w:ascii="Calibri" w:hAnsi="Calibri" w:cs="Calibri"/>
        </w:rPr>
      </w:pPr>
      <w:r w:rsidRPr="00A5360E">
        <w:rPr>
          <w:rFonts w:ascii="Calibri" w:hAnsi="Calibri" w:cs="Calibri"/>
        </w:rPr>
        <w:t xml:space="preserve">Stir or massage </w:t>
      </w:r>
      <w:r w:rsidR="00814105">
        <w:rPr>
          <w:rFonts w:ascii="Calibri" w:hAnsi="Calibri" w:cs="Calibri"/>
        </w:rPr>
        <w:t xml:space="preserve">the </w:t>
      </w:r>
      <w:r w:rsidRPr="00A5360E">
        <w:rPr>
          <w:rFonts w:ascii="Calibri" w:hAnsi="Calibri" w:cs="Calibri"/>
        </w:rPr>
        <w:t xml:space="preserve">mixture until </w:t>
      </w:r>
      <w:r w:rsidRPr="00814105">
        <w:rPr>
          <w:rFonts w:ascii="Calibri" w:hAnsi="Calibri" w:cs="Calibri"/>
          <w:b/>
          <w:bCs/>
        </w:rPr>
        <w:t>well combined</w:t>
      </w:r>
      <w:r w:rsidR="009805E9" w:rsidRPr="00A5360E">
        <w:rPr>
          <w:rFonts w:ascii="Calibri" w:hAnsi="Calibri" w:cs="Calibri"/>
        </w:rPr>
        <w:t>.</w:t>
      </w:r>
      <w:r w:rsidRPr="00A5360E">
        <w:rPr>
          <w:rFonts w:ascii="Calibri" w:hAnsi="Calibri" w:cs="Calibri"/>
        </w:rPr>
        <w:t xml:space="preserve"> </w:t>
      </w:r>
    </w:p>
    <w:p w14:paraId="5D75D624" w14:textId="740D977B" w:rsidR="00F273E6" w:rsidRPr="00A5360E" w:rsidRDefault="00F273E6" w:rsidP="00F273E6">
      <w:pPr>
        <w:pStyle w:val="pzpzlf"/>
        <w:numPr>
          <w:ilvl w:val="0"/>
          <w:numId w:val="1"/>
        </w:numPr>
        <w:shd w:val="clear" w:color="auto" w:fill="FFFFFF"/>
        <w:spacing w:before="0" w:beforeAutospacing="0" w:after="120" w:afterAutospacing="0" w:line="330" w:lineRule="atLeast"/>
        <w:rPr>
          <w:rFonts w:ascii="Calibri" w:hAnsi="Calibri" w:cs="Calibri"/>
        </w:rPr>
      </w:pPr>
      <w:r w:rsidRPr="00A5360E">
        <w:rPr>
          <w:rFonts w:ascii="Calibri" w:hAnsi="Calibri" w:cs="Calibri"/>
        </w:rPr>
        <w:t>Microwave</w:t>
      </w:r>
      <w:r w:rsidR="009805E9" w:rsidRPr="00A5360E">
        <w:rPr>
          <w:rFonts w:ascii="Calibri" w:hAnsi="Calibri" w:cs="Calibri"/>
        </w:rPr>
        <w:t xml:space="preserve"> </w:t>
      </w:r>
      <w:r w:rsidR="00814105">
        <w:rPr>
          <w:rFonts w:ascii="Calibri" w:hAnsi="Calibri" w:cs="Calibri"/>
        </w:rPr>
        <w:t xml:space="preserve">the </w:t>
      </w:r>
      <w:r w:rsidR="009805E9" w:rsidRPr="00A5360E">
        <w:rPr>
          <w:rFonts w:ascii="Calibri" w:hAnsi="Calibri" w:cs="Calibri"/>
        </w:rPr>
        <w:t>mixture</w:t>
      </w:r>
      <w:r w:rsidRPr="00A5360E">
        <w:rPr>
          <w:rFonts w:ascii="Calibri" w:hAnsi="Calibri" w:cs="Calibri"/>
        </w:rPr>
        <w:t xml:space="preserve"> on high for </w:t>
      </w:r>
      <w:r w:rsidR="00A5360E">
        <w:rPr>
          <w:rFonts w:ascii="Calibri" w:hAnsi="Calibri" w:cs="Calibri"/>
        </w:rPr>
        <w:t>30</w:t>
      </w:r>
      <w:r w:rsidRPr="00A5360E">
        <w:rPr>
          <w:rFonts w:ascii="Calibri" w:hAnsi="Calibri" w:cs="Calibri"/>
        </w:rPr>
        <w:t xml:space="preserve"> seconds</w:t>
      </w:r>
      <w:r w:rsidR="009805E9" w:rsidRPr="00A5360E">
        <w:rPr>
          <w:rFonts w:ascii="Calibri" w:hAnsi="Calibri" w:cs="Calibri"/>
        </w:rPr>
        <w:t>.</w:t>
      </w:r>
    </w:p>
    <w:p w14:paraId="61C2138D" w14:textId="17C6EAD0" w:rsidR="00AD4C0B" w:rsidRDefault="00814105" w:rsidP="008F3237">
      <w:pPr>
        <w:pStyle w:val="pzpzlf"/>
        <w:numPr>
          <w:ilvl w:val="0"/>
          <w:numId w:val="1"/>
        </w:numPr>
        <w:shd w:val="clear" w:color="auto" w:fill="FFFFFF"/>
        <w:spacing w:before="0" w:beforeAutospacing="0" w:after="0" w:afterAutospacing="0" w:line="330" w:lineRule="atLeast"/>
        <w:rPr>
          <w:rFonts w:ascii="Calibri" w:hAnsi="Calibri" w:cs="Calibri"/>
        </w:rPr>
      </w:pPr>
      <w:r>
        <w:rPr>
          <w:rFonts w:ascii="Calibri" w:hAnsi="Calibri" w:cs="Calibri"/>
        </w:rPr>
        <w:t>Immediately r</w:t>
      </w:r>
      <w:r w:rsidR="00F273E6" w:rsidRPr="00814105">
        <w:rPr>
          <w:rFonts w:ascii="Calibri" w:hAnsi="Calibri" w:cs="Calibri"/>
        </w:rPr>
        <w:t>emove it from the bag</w:t>
      </w:r>
      <w:r w:rsidR="00B0567F">
        <w:rPr>
          <w:rFonts w:ascii="Calibri" w:hAnsi="Calibri" w:cs="Calibri"/>
        </w:rPr>
        <w:t xml:space="preserve"> (cut open bag) </w:t>
      </w:r>
      <w:r>
        <w:rPr>
          <w:rFonts w:ascii="Calibri" w:hAnsi="Calibri" w:cs="Calibri"/>
        </w:rPr>
        <w:t>onto the piece of tin foil</w:t>
      </w:r>
      <w:r w:rsidR="00B0567F">
        <w:rPr>
          <w:rFonts w:ascii="Calibri" w:hAnsi="Calibri" w:cs="Calibri"/>
        </w:rPr>
        <w:t xml:space="preserve"> (IT WILL BE HOT!!!)</w:t>
      </w:r>
      <w:r>
        <w:rPr>
          <w:rFonts w:ascii="Calibri" w:hAnsi="Calibri" w:cs="Calibri"/>
        </w:rPr>
        <w:t xml:space="preserve"> and</w:t>
      </w:r>
      <w:r w:rsidR="00F273E6" w:rsidRPr="00814105">
        <w:rPr>
          <w:rFonts w:ascii="Calibri" w:hAnsi="Calibri" w:cs="Calibri"/>
        </w:rPr>
        <w:t xml:space="preserve"> </w:t>
      </w:r>
      <w:r w:rsidR="00BD3E99" w:rsidRPr="00814105">
        <w:rPr>
          <w:rFonts w:ascii="Calibri" w:hAnsi="Calibri" w:cs="Calibri"/>
        </w:rPr>
        <w:t>roll</w:t>
      </w:r>
      <w:r w:rsidR="00F273E6" w:rsidRPr="00814105">
        <w:rPr>
          <w:rFonts w:ascii="Calibri" w:hAnsi="Calibri" w:cs="Calibri"/>
        </w:rPr>
        <w:t xml:space="preserve"> it </w:t>
      </w:r>
      <w:r w:rsidR="009F4877" w:rsidRPr="00814105">
        <w:rPr>
          <w:rFonts w:ascii="Calibri" w:hAnsi="Calibri" w:cs="Calibri"/>
        </w:rPr>
        <w:t>to a flat plane</w:t>
      </w:r>
      <w:r>
        <w:rPr>
          <w:rFonts w:ascii="Calibri" w:hAnsi="Calibri" w:cs="Calibri"/>
        </w:rPr>
        <w:t xml:space="preserve"> of equal thickness throughout the plastic. </w:t>
      </w:r>
      <w:r w:rsidR="00CD1D4E">
        <w:rPr>
          <w:rFonts w:ascii="Calibri" w:hAnsi="Calibri" w:cs="Calibri"/>
        </w:rPr>
        <w:t xml:space="preserve">DO NOT MAKE IT THIN! LEAVE IT THICKER! </w:t>
      </w:r>
      <w:r>
        <w:rPr>
          <w:rFonts w:ascii="Calibri" w:hAnsi="Calibri" w:cs="Calibri"/>
        </w:rPr>
        <w:t xml:space="preserve"> </w:t>
      </w:r>
      <w:r w:rsidR="00CD1D4E">
        <w:rPr>
          <w:rFonts w:ascii="Calibri" w:hAnsi="Calibri" w:cs="Calibri"/>
        </w:rPr>
        <w:t>Make su</w:t>
      </w:r>
      <w:r>
        <w:rPr>
          <w:rFonts w:ascii="Calibri" w:hAnsi="Calibri" w:cs="Calibri"/>
        </w:rPr>
        <w:t>re your ‘roller’ has a thin layer of vegetable oil, or the roller will stick to the plastic.</w:t>
      </w:r>
      <w:r w:rsidRPr="00814105">
        <w:rPr>
          <w:rFonts w:ascii="Calibri" w:hAnsi="Calibri" w:cs="Calibri"/>
        </w:rPr>
        <w:t xml:space="preserve"> Let </w:t>
      </w:r>
      <w:r>
        <w:rPr>
          <w:rFonts w:ascii="Calibri" w:hAnsi="Calibri" w:cs="Calibri"/>
        </w:rPr>
        <w:t>the</w:t>
      </w:r>
      <w:r w:rsidR="00CD1D4E">
        <w:rPr>
          <w:rFonts w:ascii="Calibri" w:hAnsi="Calibri" w:cs="Calibri"/>
        </w:rPr>
        <w:t xml:space="preserve"> bioplastic then </w:t>
      </w:r>
      <w:r w:rsidRPr="00814105">
        <w:rPr>
          <w:rFonts w:ascii="Calibri" w:hAnsi="Calibri" w:cs="Calibri"/>
        </w:rPr>
        <w:t xml:space="preserve">cool for about </w:t>
      </w:r>
      <w:r>
        <w:rPr>
          <w:rFonts w:ascii="Calibri" w:hAnsi="Calibri" w:cs="Calibri"/>
        </w:rPr>
        <w:t>10 minutes (</w:t>
      </w:r>
      <w:r w:rsidR="00CD1D4E">
        <w:rPr>
          <w:rFonts w:ascii="Calibri" w:hAnsi="Calibri" w:cs="Calibri"/>
        </w:rPr>
        <w:t xml:space="preserve">it </w:t>
      </w:r>
      <w:r>
        <w:rPr>
          <w:rFonts w:ascii="Calibri" w:hAnsi="Calibri" w:cs="Calibri"/>
        </w:rPr>
        <w:t>can be placed on ice or in a fridge to decrease wait time)</w:t>
      </w:r>
      <w:r w:rsidR="00CD1D4E">
        <w:rPr>
          <w:rFonts w:ascii="Calibri" w:hAnsi="Calibri" w:cs="Calibri"/>
        </w:rPr>
        <w:t>.</w:t>
      </w:r>
    </w:p>
    <w:p w14:paraId="3B9F1446" w14:textId="77777777" w:rsidR="00814105" w:rsidRPr="00814105" w:rsidRDefault="00814105" w:rsidP="00814105">
      <w:pPr>
        <w:pStyle w:val="pzpzlf"/>
        <w:shd w:val="clear" w:color="auto" w:fill="FFFFFF"/>
        <w:spacing w:before="0" w:beforeAutospacing="0" w:after="0" w:afterAutospacing="0" w:line="330" w:lineRule="atLeast"/>
        <w:ind w:left="720"/>
        <w:rPr>
          <w:rFonts w:ascii="Calibri" w:hAnsi="Calibri" w:cs="Calibri"/>
        </w:rPr>
      </w:pPr>
    </w:p>
    <w:p w14:paraId="0C0F877E" w14:textId="39DD91C4" w:rsidR="00AD4C0B" w:rsidRPr="00A5360E" w:rsidRDefault="00AD4C0B" w:rsidP="00AD4C0B">
      <w:pPr>
        <w:pStyle w:val="pzpzlf"/>
        <w:shd w:val="clear" w:color="auto" w:fill="FFFFFF"/>
        <w:spacing w:before="0" w:beforeAutospacing="0" w:after="0" w:afterAutospacing="0" w:line="330" w:lineRule="atLeast"/>
        <w:rPr>
          <w:rFonts w:ascii="Calibri" w:hAnsi="Calibri" w:cs="Calibri"/>
          <w:b/>
          <w:bCs/>
        </w:rPr>
      </w:pPr>
      <w:r w:rsidRPr="00A5360E">
        <w:rPr>
          <w:rFonts w:ascii="Calibri" w:hAnsi="Calibri" w:cs="Calibri"/>
        </w:rPr>
        <w:t xml:space="preserve">Each group will then ‘test’ their bioplastic against </w:t>
      </w:r>
      <w:r w:rsidR="00CC5C71" w:rsidRPr="00A5360E">
        <w:rPr>
          <w:rFonts w:ascii="Calibri" w:hAnsi="Calibri" w:cs="Calibri"/>
        </w:rPr>
        <w:t xml:space="preserve">a single layered Ziplock bag (the bag is </w:t>
      </w:r>
      <w:r w:rsidR="005A0FCD" w:rsidRPr="00A5360E">
        <w:rPr>
          <w:rFonts w:ascii="Calibri" w:hAnsi="Calibri" w:cs="Calibri"/>
        </w:rPr>
        <w:t>cut open and laid flat).</w:t>
      </w:r>
      <w:r w:rsidR="0050149C" w:rsidRPr="00A5360E">
        <w:rPr>
          <w:rFonts w:ascii="Calibri" w:hAnsi="Calibri" w:cs="Calibri"/>
        </w:rPr>
        <w:t xml:space="preserve"> It </w:t>
      </w:r>
      <w:r w:rsidR="00CD1D4E">
        <w:rPr>
          <w:rFonts w:ascii="Calibri" w:hAnsi="Calibri" w:cs="Calibri"/>
        </w:rPr>
        <w:t xml:space="preserve">will </w:t>
      </w:r>
      <w:r w:rsidR="0050149C" w:rsidRPr="00A5360E">
        <w:rPr>
          <w:rFonts w:ascii="Calibri" w:hAnsi="Calibri" w:cs="Calibri"/>
        </w:rPr>
        <w:t>be a ‘stretch’ test, a ‘weight’ test,</w:t>
      </w:r>
      <w:r w:rsidR="00D4516E" w:rsidRPr="00A5360E">
        <w:rPr>
          <w:rFonts w:ascii="Calibri" w:hAnsi="Calibri" w:cs="Calibri"/>
        </w:rPr>
        <w:t xml:space="preserve"> </w:t>
      </w:r>
      <w:r w:rsidR="00CD1D4E">
        <w:rPr>
          <w:rFonts w:ascii="Calibri" w:hAnsi="Calibri" w:cs="Calibri"/>
        </w:rPr>
        <w:t>and</w:t>
      </w:r>
      <w:r w:rsidR="00D4516E" w:rsidRPr="00A5360E">
        <w:rPr>
          <w:rFonts w:ascii="Calibri" w:hAnsi="Calibri" w:cs="Calibri"/>
        </w:rPr>
        <w:t xml:space="preserve"> a ‘waterproof’ test. </w:t>
      </w:r>
      <w:r w:rsidR="0017757C" w:rsidRPr="00A5360E">
        <w:rPr>
          <w:rFonts w:ascii="Calibri" w:hAnsi="Calibri" w:cs="Calibri"/>
          <w:b/>
          <w:bCs/>
        </w:rPr>
        <w:t>Remember, t</w:t>
      </w:r>
      <w:r w:rsidR="00491B7E" w:rsidRPr="00A5360E">
        <w:rPr>
          <w:rFonts w:ascii="Calibri" w:hAnsi="Calibri" w:cs="Calibri"/>
          <w:b/>
          <w:bCs/>
        </w:rPr>
        <w:t>his will ALSO include the Ziplock bag as a ‘standard’ to measure by.</w:t>
      </w:r>
    </w:p>
    <w:p w14:paraId="684EC794" w14:textId="77777777" w:rsidR="0017757C" w:rsidRPr="00CD1D4E" w:rsidRDefault="0017757C" w:rsidP="00AD4C0B">
      <w:pPr>
        <w:pStyle w:val="pzpzlf"/>
        <w:shd w:val="clear" w:color="auto" w:fill="FFFFFF"/>
        <w:spacing w:before="0" w:beforeAutospacing="0" w:after="0" w:afterAutospacing="0" w:line="330" w:lineRule="atLeast"/>
        <w:rPr>
          <w:rFonts w:ascii="Calibri" w:hAnsi="Calibri" w:cs="Calibri"/>
        </w:rPr>
      </w:pPr>
    </w:p>
    <w:p w14:paraId="7F5A4A2B" w14:textId="5B8D16D2" w:rsidR="00FD4CC4" w:rsidRPr="00A95DE2" w:rsidRDefault="00FD4CC4" w:rsidP="00AD4C0B">
      <w:pPr>
        <w:pStyle w:val="pzpzlf"/>
        <w:shd w:val="clear" w:color="auto" w:fill="FFFFFF"/>
        <w:spacing w:before="0" w:beforeAutospacing="0" w:after="0" w:afterAutospacing="0" w:line="330" w:lineRule="atLeast"/>
        <w:rPr>
          <w:rFonts w:ascii="Calibri" w:hAnsi="Calibri" w:cs="Calibri"/>
          <w:i/>
          <w:iCs/>
        </w:rPr>
      </w:pPr>
      <w:r w:rsidRPr="00CD1D4E">
        <w:rPr>
          <w:rFonts w:ascii="Calibri" w:hAnsi="Calibri" w:cs="Calibri"/>
        </w:rPr>
        <w:t xml:space="preserve">1). </w:t>
      </w:r>
      <w:r w:rsidRPr="00CD1D4E">
        <w:rPr>
          <w:rFonts w:ascii="Calibri" w:hAnsi="Calibri" w:cs="Calibri"/>
          <w:b/>
          <w:bCs/>
          <w:i/>
          <w:iCs/>
        </w:rPr>
        <w:t>Stretch test:</w:t>
      </w:r>
      <w:r w:rsidRPr="00CD1D4E">
        <w:rPr>
          <w:rFonts w:ascii="Calibri" w:hAnsi="Calibri" w:cs="Calibri"/>
        </w:rPr>
        <w:t xml:space="preserve"> Measure the length of </w:t>
      </w:r>
      <w:r w:rsidR="00CD1D4E" w:rsidRPr="00CD1D4E">
        <w:rPr>
          <w:rFonts w:ascii="Calibri" w:hAnsi="Calibri" w:cs="Calibri"/>
        </w:rPr>
        <w:t xml:space="preserve">a strip of </w:t>
      </w:r>
      <w:r w:rsidRPr="00CD1D4E">
        <w:rPr>
          <w:rFonts w:ascii="Calibri" w:hAnsi="Calibri" w:cs="Calibri"/>
        </w:rPr>
        <w:t>unstretched bioplastic. Now, slowly stretch two opposite ends of the plastic until right before it breaks. Measure the distance the bioplastic stretched.</w:t>
      </w:r>
      <w:r w:rsidR="00963C0F" w:rsidRPr="00CD1D4E">
        <w:rPr>
          <w:rFonts w:ascii="Calibri" w:hAnsi="Calibri" w:cs="Calibri"/>
        </w:rPr>
        <w:t xml:space="preserve"> </w:t>
      </w:r>
      <w:r w:rsidR="00963C0F" w:rsidRPr="00A95DE2">
        <w:rPr>
          <w:rFonts w:ascii="Calibri" w:hAnsi="Calibri" w:cs="Calibri"/>
          <w:i/>
          <w:iCs/>
        </w:rPr>
        <w:t xml:space="preserve">Do this </w:t>
      </w:r>
      <w:r w:rsidR="00CD1D4E" w:rsidRPr="00A95DE2">
        <w:rPr>
          <w:rFonts w:ascii="Calibri" w:hAnsi="Calibri" w:cs="Calibri"/>
          <w:i/>
          <w:iCs/>
        </w:rPr>
        <w:t xml:space="preserve">also </w:t>
      </w:r>
      <w:r w:rsidR="00963C0F" w:rsidRPr="00A95DE2">
        <w:rPr>
          <w:rFonts w:ascii="Calibri" w:hAnsi="Calibri" w:cs="Calibri"/>
          <w:i/>
          <w:iCs/>
        </w:rPr>
        <w:t xml:space="preserve">with </w:t>
      </w:r>
      <w:r w:rsidR="00CD1D4E" w:rsidRPr="00A95DE2">
        <w:rPr>
          <w:rFonts w:ascii="Calibri" w:hAnsi="Calibri" w:cs="Calibri"/>
          <w:i/>
          <w:iCs/>
        </w:rPr>
        <w:t xml:space="preserve">a </w:t>
      </w:r>
      <w:r w:rsidR="00CD1D4E" w:rsidRPr="00B0567F">
        <w:rPr>
          <w:rFonts w:ascii="Calibri" w:hAnsi="Calibri" w:cs="Calibri"/>
          <w:b/>
          <w:bCs/>
          <w:i/>
          <w:iCs/>
        </w:rPr>
        <w:t xml:space="preserve">same width </w:t>
      </w:r>
      <w:r w:rsidR="003E4003" w:rsidRPr="00A95DE2">
        <w:rPr>
          <w:rFonts w:ascii="Calibri" w:hAnsi="Calibri" w:cs="Calibri"/>
          <w:i/>
          <w:iCs/>
        </w:rPr>
        <w:t>single layer Ziplock</w:t>
      </w:r>
      <w:r w:rsidR="00B0567F">
        <w:rPr>
          <w:rFonts w:ascii="Calibri" w:hAnsi="Calibri" w:cs="Calibri"/>
          <w:i/>
          <w:iCs/>
        </w:rPr>
        <w:t>©</w:t>
      </w:r>
      <w:r w:rsidR="003E4003" w:rsidRPr="00A95DE2">
        <w:rPr>
          <w:rFonts w:ascii="Calibri" w:hAnsi="Calibri" w:cs="Calibri"/>
          <w:i/>
          <w:iCs/>
        </w:rPr>
        <w:t xml:space="preserve"> bag.</w:t>
      </w:r>
    </w:p>
    <w:p w14:paraId="20FCEB52" w14:textId="77777777" w:rsidR="00232A63" w:rsidRPr="00A95DE2" w:rsidRDefault="00232A63" w:rsidP="00AD4C0B">
      <w:pPr>
        <w:pStyle w:val="pzpzlf"/>
        <w:shd w:val="clear" w:color="auto" w:fill="FFFFFF"/>
        <w:spacing w:before="0" w:beforeAutospacing="0" w:after="0" w:afterAutospacing="0" w:line="330" w:lineRule="atLeast"/>
        <w:rPr>
          <w:rFonts w:ascii="Calibri" w:hAnsi="Calibri" w:cs="Calibri"/>
          <w:i/>
          <w:iCs/>
        </w:rPr>
      </w:pPr>
    </w:p>
    <w:p w14:paraId="56428D2D" w14:textId="5BD889EB" w:rsidR="00FE566B" w:rsidRDefault="00232A63" w:rsidP="00142149">
      <w:pPr>
        <w:pStyle w:val="pzpzlf"/>
        <w:shd w:val="clear" w:color="auto" w:fill="FFFFFF"/>
        <w:spacing w:before="0" w:beforeAutospacing="0" w:after="0" w:afterAutospacing="0" w:line="330" w:lineRule="atLeast"/>
        <w:rPr>
          <w:rFonts w:ascii="Calibri" w:hAnsi="Calibri" w:cs="Calibri"/>
          <w:i/>
          <w:iCs/>
        </w:rPr>
      </w:pPr>
      <w:r w:rsidRPr="00CD1D4E">
        <w:rPr>
          <w:rFonts w:ascii="Calibri" w:hAnsi="Calibri" w:cs="Calibri"/>
        </w:rPr>
        <w:t xml:space="preserve">2). </w:t>
      </w:r>
      <w:r w:rsidRPr="00CD1D4E">
        <w:rPr>
          <w:rFonts w:ascii="Calibri" w:hAnsi="Calibri" w:cs="Calibri"/>
          <w:b/>
          <w:bCs/>
          <w:i/>
          <w:iCs/>
        </w:rPr>
        <w:t>Weight test:</w:t>
      </w:r>
      <w:r w:rsidRPr="00CD1D4E">
        <w:rPr>
          <w:rFonts w:ascii="Calibri" w:hAnsi="Calibri" w:cs="Calibri"/>
        </w:rPr>
        <w:t xml:space="preserve"> obtain</w:t>
      </w:r>
      <w:r w:rsidR="005E1A13" w:rsidRPr="00CD1D4E">
        <w:rPr>
          <w:rFonts w:ascii="Calibri" w:hAnsi="Calibri" w:cs="Calibri"/>
        </w:rPr>
        <w:t xml:space="preserve"> various small objects. </w:t>
      </w:r>
      <w:r w:rsidR="003A09DB" w:rsidRPr="00CD1D4E">
        <w:rPr>
          <w:rFonts w:ascii="Calibri" w:hAnsi="Calibri" w:cs="Calibri"/>
        </w:rPr>
        <w:t xml:space="preserve">Hold </w:t>
      </w:r>
      <w:r w:rsidR="00CD1D4E">
        <w:rPr>
          <w:rFonts w:ascii="Calibri" w:hAnsi="Calibri" w:cs="Calibri"/>
        </w:rPr>
        <w:t>a wide section of bio</w:t>
      </w:r>
      <w:r w:rsidR="003A09DB" w:rsidRPr="00CD1D4E">
        <w:rPr>
          <w:rFonts w:ascii="Calibri" w:hAnsi="Calibri" w:cs="Calibri"/>
        </w:rPr>
        <w:t>plastic at the four corners</w:t>
      </w:r>
      <w:r w:rsidR="009A2CA7" w:rsidRPr="00CD1D4E">
        <w:rPr>
          <w:rFonts w:ascii="Calibri" w:hAnsi="Calibri" w:cs="Calibri"/>
        </w:rPr>
        <w:t xml:space="preserve"> (and center </w:t>
      </w:r>
      <w:r w:rsidR="00D91A35" w:rsidRPr="00CD1D4E">
        <w:rPr>
          <w:rFonts w:ascii="Calibri" w:hAnsi="Calibri" w:cs="Calibri"/>
        </w:rPr>
        <w:t>edges if need be)</w:t>
      </w:r>
      <w:r w:rsidR="003A09DB" w:rsidRPr="00CD1D4E">
        <w:rPr>
          <w:rFonts w:ascii="Calibri" w:hAnsi="Calibri" w:cs="Calibri"/>
        </w:rPr>
        <w:t xml:space="preserve"> and then slowly add weight until </w:t>
      </w:r>
      <w:r w:rsidR="00325D72" w:rsidRPr="00CD1D4E">
        <w:rPr>
          <w:rFonts w:ascii="Calibri" w:hAnsi="Calibri" w:cs="Calibri"/>
        </w:rPr>
        <w:t>the plastic</w:t>
      </w:r>
      <w:r w:rsidR="003A09DB" w:rsidRPr="00CD1D4E">
        <w:rPr>
          <w:rFonts w:ascii="Calibri" w:hAnsi="Calibri" w:cs="Calibri"/>
        </w:rPr>
        <w:t xml:space="preserve"> </w:t>
      </w:r>
      <w:r w:rsidR="00F14F6E" w:rsidRPr="00CD1D4E">
        <w:rPr>
          <w:rFonts w:ascii="Calibri" w:hAnsi="Calibri" w:cs="Calibri"/>
        </w:rPr>
        <w:t>starts to break</w:t>
      </w:r>
      <w:r w:rsidR="003A09DB" w:rsidRPr="00CD1D4E">
        <w:rPr>
          <w:rFonts w:ascii="Calibri" w:hAnsi="Calibri" w:cs="Calibri"/>
        </w:rPr>
        <w:t>. Weigh the total number of objects</w:t>
      </w:r>
      <w:r w:rsidR="00325D72" w:rsidRPr="00CD1D4E">
        <w:rPr>
          <w:rFonts w:ascii="Calibri" w:hAnsi="Calibri" w:cs="Calibri"/>
        </w:rPr>
        <w:t>.</w:t>
      </w:r>
      <w:r w:rsidR="00CD1D4E">
        <w:rPr>
          <w:rFonts w:ascii="Calibri" w:hAnsi="Calibri" w:cs="Calibri"/>
        </w:rPr>
        <w:t xml:space="preserve"> </w:t>
      </w:r>
      <w:r w:rsidR="00CD1D4E" w:rsidRPr="00A95DE2">
        <w:rPr>
          <w:rFonts w:ascii="Calibri" w:hAnsi="Calibri" w:cs="Calibri"/>
          <w:i/>
          <w:iCs/>
        </w:rPr>
        <w:t>Do the same with the Ziplock</w:t>
      </w:r>
      <w:r w:rsidR="00B0567F">
        <w:rPr>
          <w:rFonts w:ascii="Calibri" w:hAnsi="Calibri" w:cs="Calibri"/>
          <w:i/>
          <w:iCs/>
        </w:rPr>
        <w:t>©</w:t>
      </w:r>
      <w:r w:rsidR="00CD1D4E" w:rsidRPr="00A95DE2">
        <w:rPr>
          <w:rFonts w:ascii="Calibri" w:hAnsi="Calibri" w:cs="Calibri"/>
          <w:i/>
          <w:iCs/>
        </w:rPr>
        <w:t xml:space="preserve"> bag.</w:t>
      </w:r>
    </w:p>
    <w:p w14:paraId="7B631FFE" w14:textId="77777777" w:rsidR="00142149" w:rsidRDefault="00142149" w:rsidP="00142149">
      <w:pPr>
        <w:pStyle w:val="pzpzlf"/>
        <w:shd w:val="clear" w:color="auto" w:fill="FFFFFF"/>
        <w:spacing w:before="0" w:beforeAutospacing="0" w:after="0" w:afterAutospacing="0" w:line="330" w:lineRule="atLeast"/>
        <w:rPr>
          <w:rFonts w:ascii="Calibri" w:hAnsi="Calibri" w:cs="Calibri"/>
          <w:i/>
          <w:iCs/>
        </w:rPr>
      </w:pPr>
    </w:p>
    <w:p w14:paraId="06D8A180" w14:textId="77777777" w:rsidR="00142149" w:rsidRPr="00A95DE2" w:rsidRDefault="00142149" w:rsidP="00142149">
      <w:pPr>
        <w:pStyle w:val="pzpzlf"/>
        <w:shd w:val="clear" w:color="auto" w:fill="FFFFFF"/>
        <w:spacing w:before="0" w:beforeAutospacing="0" w:after="0" w:afterAutospacing="0" w:line="330" w:lineRule="atLeast"/>
        <w:rPr>
          <w:rFonts w:ascii="Calibri" w:hAnsi="Calibri" w:cs="Calibri"/>
          <w:i/>
          <w:iCs/>
        </w:rPr>
      </w:pPr>
    </w:p>
    <w:p w14:paraId="3FB84FD7" w14:textId="77777777" w:rsidR="00142149" w:rsidRPr="00A95DE2" w:rsidRDefault="00142149" w:rsidP="00142149">
      <w:pPr>
        <w:pStyle w:val="pzpzlf"/>
        <w:shd w:val="clear" w:color="auto" w:fill="FFFFFF"/>
        <w:spacing w:before="0" w:beforeAutospacing="0" w:after="0" w:afterAutospacing="0" w:line="330" w:lineRule="atLeast"/>
        <w:rPr>
          <w:rFonts w:ascii="Calibri" w:hAnsi="Calibri" w:cs="Calibri"/>
          <w:i/>
          <w:iCs/>
        </w:rPr>
      </w:pPr>
    </w:p>
    <w:p w14:paraId="1CDBC89E" w14:textId="77777777" w:rsidR="00142149" w:rsidRDefault="00142149" w:rsidP="00142149">
      <w:pPr>
        <w:pStyle w:val="pzpzlf"/>
        <w:shd w:val="clear" w:color="auto" w:fill="FFFFFF"/>
        <w:spacing w:before="0" w:beforeAutospacing="0" w:after="0" w:afterAutospacing="0" w:line="330" w:lineRule="atLeast"/>
        <w:rPr>
          <w:rFonts w:ascii="Calibri" w:hAnsi="Calibri" w:cs="Calibri"/>
        </w:rPr>
      </w:pPr>
    </w:p>
    <w:p w14:paraId="3532DDCE" w14:textId="77777777" w:rsidR="008D45D1" w:rsidRDefault="008D45D1" w:rsidP="008D45D1">
      <w:pPr>
        <w:pStyle w:val="MediumList2-Accent41"/>
        <w:spacing w:after="0" w:line="240" w:lineRule="auto"/>
        <w:ind w:left="0"/>
        <w:rPr>
          <w:b/>
          <w:sz w:val="24"/>
          <w:szCs w:val="24"/>
        </w:rPr>
      </w:pPr>
    </w:p>
    <w:p w14:paraId="58AEC441" w14:textId="77777777" w:rsidR="008D45D1" w:rsidRDefault="008D45D1" w:rsidP="008D45D1">
      <w:pPr>
        <w:pStyle w:val="MediumList2-Accent41"/>
        <w:spacing w:after="0" w:line="240" w:lineRule="auto"/>
        <w:ind w:left="0"/>
        <w:rPr>
          <w:b/>
          <w:sz w:val="24"/>
          <w:szCs w:val="24"/>
        </w:rPr>
      </w:pPr>
    </w:p>
    <w:p w14:paraId="3013798A" w14:textId="77777777" w:rsidR="008D45D1" w:rsidRPr="00F877D6" w:rsidRDefault="008D45D1" w:rsidP="008D45D1">
      <w:pPr>
        <w:pStyle w:val="MediumList2-Accent41"/>
        <w:spacing w:after="0" w:line="240" w:lineRule="auto"/>
        <w:ind w:left="0"/>
        <w:rPr>
          <w:bCs/>
          <w:sz w:val="24"/>
          <w:szCs w:val="24"/>
        </w:rPr>
      </w:pPr>
    </w:p>
    <w:p w14:paraId="4600AB72" w14:textId="06290A77" w:rsidR="00142149" w:rsidRDefault="00142149" w:rsidP="00142149">
      <w:pPr>
        <w:pStyle w:val="pzpzlf"/>
        <w:shd w:val="clear" w:color="auto" w:fill="FFFFFF"/>
        <w:spacing w:before="0" w:beforeAutospacing="0" w:after="0" w:afterAutospacing="0" w:line="330" w:lineRule="atLeast"/>
        <w:rPr>
          <w:rFonts w:ascii="Calibri" w:hAnsi="Calibri" w:cs="Calibri"/>
        </w:rPr>
      </w:pPr>
      <w:r>
        <w:rPr>
          <w:rFonts w:ascii="Calibri" w:hAnsi="Calibri" w:cs="Calibri"/>
        </w:rPr>
        <w:t>3</w:t>
      </w:r>
      <w:r w:rsidRPr="00CD1D4E">
        <w:rPr>
          <w:rFonts w:ascii="Calibri" w:hAnsi="Calibri" w:cs="Calibri"/>
        </w:rPr>
        <w:t xml:space="preserve">). </w:t>
      </w:r>
      <w:r w:rsidRPr="00CD1D4E">
        <w:rPr>
          <w:rFonts w:ascii="Calibri" w:hAnsi="Calibri" w:cs="Calibri"/>
          <w:b/>
          <w:bCs/>
          <w:i/>
          <w:iCs/>
        </w:rPr>
        <w:t>Waterproof test:</w:t>
      </w:r>
      <w:r w:rsidRPr="00CD1D4E">
        <w:rPr>
          <w:rFonts w:ascii="Calibri" w:hAnsi="Calibri" w:cs="Calibri"/>
        </w:rPr>
        <w:t xml:space="preserve"> stretch the bioplastic over a small </w:t>
      </w:r>
      <w:r>
        <w:rPr>
          <w:rFonts w:ascii="Calibri" w:hAnsi="Calibri" w:cs="Calibri"/>
        </w:rPr>
        <w:t xml:space="preserve">sized hole, </w:t>
      </w:r>
      <w:r w:rsidRPr="00CD1D4E">
        <w:rPr>
          <w:rFonts w:ascii="Calibri" w:hAnsi="Calibri" w:cs="Calibri"/>
        </w:rPr>
        <w:t xml:space="preserve">forming a concave </w:t>
      </w:r>
    </w:p>
    <w:p w14:paraId="22BE1C7E" w14:textId="77777777" w:rsidR="00142149" w:rsidRDefault="00142149" w:rsidP="00142149">
      <w:pPr>
        <w:pStyle w:val="pzpzlf"/>
        <w:shd w:val="clear" w:color="auto" w:fill="FFFFFF"/>
        <w:spacing w:before="0" w:beforeAutospacing="0" w:after="0" w:afterAutospacing="0" w:line="330" w:lineRule="atLeast"/>
        <w:rPr>
          <w:rFonts w:ascii="Calibri" w:hAnsi="Calibri" w:cs="Calibri"/>
          <w:i/>
          <w:iCs/>
        </w:rPr>
      </w:pPr>
      <w:r w:rsidRPr="00CD1D4E">
        <w:rPr>
          <w:rFonts w:ascii="Calibri" w:hAnsi="Calibri" w:cs="Calibri"/>
        </w:rPr>
        <w:t>center. Secure with a rubber band</w:t>
      </w:r>
      <w:r>
        <w:rPr>
          <w:rFonts w:ascii="Calibri" w:hAnsi="Calibri" w:cs="Calibri"/>
        </w:rPr>
        <w:t xml:space="preserve"> (if needed)</w:t>
      </w:r>
      <w:r w:rsidRPr="00CD1D4E">
        <w:rPr>
          <w:rFonts w:ascii="Calibri" w:hAnsi="Calibri" w:cs="Calibri"/>
        </w:rPr>
        <w:t>. Slowly pour</w:t>
      </w:r>
      <w:r>
        <w:rPr>
          <w:rFonts w:ascii="Calibri" w:hAnsi="Calibri" w:cs="Calibri"/>
        </w:rPr>
        <w:t xml:space="preserve"> a small amount of</w:t>
      </w:r>
      <w:r w:rsidRPr="00CD1D4E">
        <w:rPr>
          <w:rFonts w:ascii="Calibri" w:hAnsi="Calibri" w:cs="Calibri"/>
        </w:rPr>
        <w:t xml:space="preserve"> water in the center</w:t>
      </w:r>
      <w:r>
        <w:rPr>
          <w:rFonts w:ascii="Calibri" w:hAnsi="Calibri" w:cs="Calibri"/>
        </w:rPr>
        <w:t xml:space="preserve"> (DO NOT OVERFILL!)</w:t>
      </w:r>
      <w:r w:rsidRPr="00CD1D4E">
        <w:rPr>
          <w:rFonts w:ascii="Calibri" w:hAnsi="Calibri" w:cs="Calibri"/>
        </w:rPr>
        <w:t xml:space="preserve"> </w:t>
      </w:r>
      <w:r>
        <w:rPr>
          <w:rFonts w:ascii="Calibri" w:hAnsi="Calibri" w:cs="Calibri"/>
        </w:rPr>
        <w:t>then</w:t>
      </w:r>
      <w:r w:rsidRPr="00CD1D4E">
        <w:rPr>
          <w:rFonts w:ascii="Calibri" w:hAnsi="Calibri" w:cs="Calibri"/>
        </w:rPr>
        <w:t xml:space="preserve"> time for 10 minutes. Check for water leakage at the bottom of the</w:t>
      </w:r>
      <w:r>
        <w:rPr>
          <w:rFonts w:ascii="Calibri" w:hAnsi="Calibri" w:cs="Calibri"/>
        </w:rPr>
        <w:t xml:space="preserve"> container</w:t>
      </w:r>
      <w:r w:rsidRPr="00CD1D4E">
        <w:rPr>
          <w:rFonts w:ascii="Calibri" w:hAnsi="Calibri" w:cs="Calibri"/>
        </w:rPr>
        <w:t xml:space="preserve">. </w:t>
      </w:r>
      <w:r w:rsidRPr="00A95DE2">
        <w:rPr>
          <w:rFonts w:ascii="Calibri" w:hAnsi="Calibri" w:cs="Calibri"/>
          <w:i/>
          <w:iCs/>
        </w:rPr>
        <w:t>Do the Ziplock</w:t>
      </w:r>
      <w:r>
        <w:rPr>
          <w:rFonts w:ascii="Calibri" w:hAnsi="Calibri" w:cs="Calibri"/>
          <w:i/>
          <w:iCs/>
        </w:rPr>
        <w:t>©</w:t>
      </w:r>
      <w:r w:rsidRPr="00A95DE2">
        <w:rPr>
          <w:rFonts w:ascii="Calibri" w:hAnsi="Calibri" w:cs="Calibri"/>
          <w:i/>
          <w:iCs/>
        </w:rPr>
        <w:t xml:space="preserve"> bag too!</w:t>
      </w:r>
    </w:p>
    <w:p w14:paraId="7257CCB6" w14:textId="77777777" w:rsidR="00142149" w:rsidRDefault="00142149" w:rsidP="00142149">
      <w:pPr>
        <w:pStyle w:val="pzpzlf"/>
        <w:shd w:val="clear" w:color="auto" w:fill="FFFFFF"/>
        <w:spacing w:before="0" w:beforeAutospacing="0" w:after="0" w:afterAutospacing="0" w:line="330" w:lineRule="atLeast"/>
        <w:rPr>
          <w:rFonts w:ascii="Calibri" w:hAnsi="Calibri" w:cs="Calibri"/>
          <w:i/>
          <w:iCs/>
        </w:rPr>
      </w:pPr>
    </w:p>
    <w:p w14:paraId="2D555223" w14:textId="77777777" w:rsidR="00142149" w:rsidRPr="00B0567F" w:rsidRDefault="00142149" w:rsidP="00142149">
      <w:pPr>
        <w:pStyle w:val="pzpzlf"/>
        <w:shd w:val="clear" w:color="auto" w:fill="FFFFFF"/>
        <w:spacing w:before="0" w:beforeAutospacing="0" w:after="0" w:afterAutospacing="0" w:line="330" w:lineRule="atLeast"/>
        <w:rPr>
          <w:rFonts w:ascii="Calibri" w:hAnsi="Calibri" w:cs="Calibri"/>
          <w:color w:val="370E00"/>
        </w:rPr>
      </w:pPr>
      <w:r w:rsidRPr="00B0567F">
        <w:rPr>
          <w:rFonts w:ascii="Calibri" w:hAnsi="Calibri" w:cs="Calibri"/>
          <w:i/>
          <w:iCs/>
        </w:rPr>
        <w:t>The results:</w:t>
      </w:r>
    </w:p>
    <w:p w14:paraId="3D3CD179" w14:textId="77777777" w:rsidR="00142149" w:rsidRDefault="00142149" w:rsidP="00142149">
      <w:pPr>
        <w:pStyle w:val="MediumList2-Accent41"/>
        <w:numPr>
          <w:ilvl w:val="0"/>
          <w:numId w:val="3"/>
        </w:numPr>
        <w:spacing w:after="0" w:line="240" w:lineRule="auto"/>
        <w:rPr>
          <w:sz w:val="24"/>
          <w:szCs w:val="24"/>
        </w:rPr>
      </w:pPr>
      <w:r w:rsidRPr="0DDD5A78">
        <w:rPr>
          <w:sz w:val="24"/>
          <w:szCs w:val="24"/>
        </w:rPr>
        <w:t xml:space="preserve">Students will discuss in their group </w:t>
      </w:r>
      <w:r>
        <w:rPr>
          <w:sz w:val="24"/>
          <w:szCs w:val="24"/>
        </w:rPr>
        <w:t>the results of their bioplastics test.</w:t>
      </w:r>
    </w:p>
    <w:p w14:paraId="613CD0BE" w14:textId="77777777" w:rsidR="00142149" w:rsidRDefault="00142149" w:rsidP="00142149">
      <w:pPr>
        <w:pStyle w:val="MediumList2-Accent41"/>
        <w:spacing w:after="0" w:line="240" w:lineRule="auto"/>
        <w:ind w:left="360"/>
        <w:rPr>
          <w:sz w:val="24"/>
          <w:szCs w:val="24"/>
        </w:rPr>
      </w:pPr>
    </w:p>
    <w:p w14:paraId="7520F54B" w14:textId="77777777" w:rsidR="00142149" w:rsidRDefault="00142149" w:rsidP="00142149">
      <w:pPr>
        <w:pStyle w:val="MediumList2-Accent41"/>
        <w:numPr>
          <w:ilvl w:val="0"/>
          <w:numId w:val="3"/>
        </w:numPr>
        <w:spacing w:after="0" w:line="240" w:lineRule="auto"/>
        <w:rPr>
          <w:sz w:val="24"/>
          <w:szCs w:val="24"/>
        </w:rPr>
      </w:pPr>
      <w:r w:rsidRPr="00282EDB">
        <w:rPr>
          <w:sz w:val="24"/>
          <w:szCs w:val="24"/>
        </w:rPr>
        <w:t>Each group will tell the rest of the class their bioplastics results.</w:t>
      </w:r>
      <w:r>
        <w:rPr>
          <w:sz w:val="24"/>
          <w:szCs w:val="24"/>
        </w:rPr>
        <w:t xml:space="preserve"> *</w:t>
      </w:r>
    </w:p>
    <w:p w14:paraId="0C6F2A25" w14:textId="77777777" w:rsidR="00142149" w:rsidRDefault="00142149" w:rsidP="00142149">
      <w:pPr>
        <w:pStyle w:val="MediumList2-Accent41"/>
        <w:spacing w:after="0" w:line="240" w:lineRule="auto"/>
        <w:ind w:left="0"/>
        <w:rPr>
          <w:sz w:val="24"/>
          <w:szCs w:val="24"/>
        </w:rPr>
      </w:pPr>
    </w:p>
    <w:p w14:paraId="1FB09680" w14:textId="77777777" w:rsidR="00142149" w:rsidRDefault="00142149" w:rsidP="00142149">
      <w:pPr>
        <w:pStyle w:val="MediumList2-Accent41"/>
        <w:spacing w:after="0" w:line="240" w:lineRule="auto"/>
        <w:ind w:left="0"/>
        <w:rPr>
          <w:i/>
          <w:iCs/>
          <w:sz w:val="24"/>
          <w:szCs w:val="24"/>
        </w:rPr>
      </w:pPr>
      <w:r>
        <w:rPr>
          <w:i/>
          <w:iCs/>
          <w:sz w:val="24"/>
          <w:szCs w:val="24"/>
        </w:rPr>
        <w:t>*</w:t>
      </w:r>
      <w:r w:rsidRPr="00282EDB">
        <w:rPr>
          <w:i/>
          <w:iCs/>
          <w:sz w:val="24"/>
          <w:szCs w:val="24"/>
        </w:rPr>
        <w:t>Teachers: Students will most likely have different answers for the same test on their bioplastics. Discuss with the class why this may have happened.</w:t>
      </w:r>
    </w:p>
    <w:p w14:paraId="548A63CC" w14:textId="77777777" w:rsidR="00142149" w:rsidRDefault="00142149" w:rsidP="00142149">
      <w:pPr>
        <w:pStyle w:val="MediumList2-Accent41"/>
        <w:spacing w:after="0" w:line="240" w:lineRule="auto"/>
        <w:ind w:left="0"/>
        <w:rPr>
          <w:i/>
          <w:iCs/>
          <w:sz w:val="24"/>
          <w:szCs w:val="24"/>
        </w:rPr>
      </w:pPr>
    </w:p>
    <w:p w14:paraId="5C2364E5" w14:textId="77777777" w:rsidR="00142149" w:rsidRPr="00A95DE2" w:rsidRDefault="00142149" w:rsidP="00142149">
      <w:pPr>
        <w:pStyle w:val="MediumList2-Accent41"/>
        <w:numPr>
          <w:ilvl w:val="0"/>
          <w:numId w:val="4"/>
        </w:numPr>
        <w:spacing w:after="0" w:line="240" w:lineRule="auto"/>
        <w:rPr>
          <w:i/>
          <w:iCs/>
          <w:sz w:val="24"/>
          <w:szCs w:val="24"/>
        </w:rPr>
      </w:pPr>
      <w:r w:rsidRPr="0DDD5A78">
        <w:rPr>
          <w:sz w:val="24"/>
          <w:szCs w:val="24"/>
        </w:rPr>
        <w:t>Each student fills out a form individually with their answers to be submitted for grading. These can be turned in at the end of the period or the next day.</w:t>
      </w:r>
    </w:p>
    <w:p w14:paraId="54E29296" w14:textId="77777777" w:rsidR="00142149" w:rsidRDefault="00142149" w:rsidP="00142149">
      <w:pPr>
        <w:pStyle w:val="MediumList2-Accent41"/>
        <w:spacing w:after="0" w:line="240" w:lineRule="auto"/>
        <w:rPr>
          <w:sz w:val="24"/>
          <w:szCs w:val="24"/>
        </w:rPr>
      </w:pPr>
    </w:p>
    <w:p w14:paraId="131E65D4" w14:textId="77777777" w:rsidR="00142149" w:rsidRPr="00D74B7D" w:rsidRDefault="00142149" w:rsidP="00142149">
      <w:pPr>
        <w:pStyle w:val="MediumList2-Accent41"/>
        <w:spacing w:after="0" w:line="240" w:lineRule="auto"/>
        <w:rPr>
          <w:i/>
          <w:iCs/>
          <w:sz w:val="24"/>
          <w:szCs w:val="24"/>
        </w:rPr>
      </w:pPr>
    </w:p>
    <w:p w14:paraId="1035279F" w14:textId="77777777" w:rsidR="00142149" w:rsidRDefault="00142149" w:rsidP="00142149">
      <w:pPr>
        <w:pStyle w:val="MediumList2-Accent41"/>
        <w:spacing w:after="0" w:line="240" w:lineRule="auto"/>
        <w:ind w:left="0"/>
        <w:rPr>
          <w:sz w:val="24"/>
          <w:szCs w:val="24"/>
        </w:rPr>
      </w:pPr>
      <w:r w:rsidRPr="00D74B7D">
        <w:rPr>
          <w:b/>
          <w:bCs/>
          <w:sz w:val="24"/>
          <w:szCs w:val="24"/>
        </w:rPr>
        <w:t xml:space="preserve">Evaluate: </w:t>
      </w:r>
      <w:r w:rsidRPr="00D74B7D">
        <w:rPr>
          <w:sz w:val="24"/>
          <w:szCs w:val="24"/>
        </w:rPr>
        <w:t>Students will hand in their ‘lab sheet’ for evaluation.</w:t>
      </w:r>
    </w:p>
    <w:p w14:paraId="623DBBAD" w14:textId="77777777" w:rsidR="00142149" w:rsidRDefault="00142149" w:rsidP="00142149">
      <w:pPr>
        <w:pStyle w:val="MediumList2-Accent41"/>
        <w:spacing w:after="0" w:line="240" w:lineRule="auto"/>
        <w:ind w:left="0"/>
        <w:rPr>
          <w:sz w:val="24"/>
          <w:szCs w:val="24"/>
        </w:rPr>
      </w:pPr>
    </w:p>
    <w:p w14:paraId="7555CF89" w14:textId="77777777" w:rsidR="00142149" w:rsidRPr="00B0567F" w:rsidRDefault="00142149" w:rsidP="00142149">
      <w:pPr>
        <w:spacing w:before="80"/>
        <w:rPr>
          <w:rFonts w:ascii="Calibri" w:hAnsi="Calibri" w:cs="Calibri"/>
          <w:b/>
          <w:i/>
          <w:iCs/>
          <w:sz w:val="24"/>
          <w:szCs w:val="24"/>
        </w:rPr>
      </w:pPr>
      <w:r w:rsidRPr="00B0567F">
        <w:rPr>
          <w:rFonts w:ascii="Calibri" w:hAnsi="Calibri" w:cs="Calibri"/>
          <w:b/>
          <w:i/>
          <w:iCs/>
          <w:sz w:val="24"/>
          <w:szCs w:val="24"/>
        </w:rPr>
        <w:t>NOTE:</w:t>
      </w:r>
    </w:p>
    <w:p w14:paraId="7807A5FD" w14:textId="77777777" w:rsidR="00142149" w:rsidRPr="00B0567F" w:rsidRDefault="00142149" w:rsidP="00142149">
      <w:pPr>
        <w:spacing w:before="80"/>
        <w:rPr>
          <w:rFonts w:ascii="Calibri" w:hAnsi="Calibri" w:cs="Calibri"/>
          <w:b/>
          <w:i/>
          <w:iCs/>
          <w:sz w:val="24"/>
          <w:szCs w:val="24"/>
        </w:rPr>
      </w:pPr>
      <w:r w:rsidRPr="00B0567F">
        <w:rPr>
          <w:rFonts w:ascii="Calibri" w:hAnsi="Calibri" w:cs="Calibri"/>
          <w:b/>
          <w:i/>
          <w:iCs/>
          <w:sz w:val="24"/>
          <w:szCs w:val="24"/>
        </w:rPr>
        <w:t>The bioplastic will not hold up to the plastic bag. Discuss with your students why this may be the case and what can be done to improve the bioplastic.</w:t>
      </w:r>
    </w:p>
    <w:p w14:paraId="5877D86A" w14:textId="77777777" w:rsidR="00142149" w:rsidRDefault="00142149" w:rsidP="00142149">
      <w:pPr>
        <w:spacing w:before="80"/>
        <w:rPr>
          <w:rFonts w:ascii="Calibri" w:hAnsi="Calibri" w:cs="Calibri"/>
          <w:b/>
          <w:sz w:val="24"/>
          <w:szCs w:val="24"/>
        </w:rPr>
      </w:pPr>
      <w:r w:rsidRPr="00CD5554">
        <w:rPr>
          <w:rFonts w:ascii="Calibri" w:hAnsi="Calibri" w:cs="Calibri"/>
          <w:b/>
          <w:sz w:val="24"/>
          <w:szCs w:val="24"/>
        </w:rPr>
        <w:t>Extend:</w:t>
      </w:r>
    </w:p>
    <w:p w14:paraId="08B63DF1" w14:textId="77777777" w:rsidR="00142149" w:rsidRDefault="00142149" w:rsidP="00142149">
      <w:pPr>
        <w:spacing w:before="80"/>
        <w:rPr>
          <w:rFonts w:ascii="Calibri" w:hAnsi="Calibri" w:cs="Calibri"/>
          <w:bCs/>
          <w:sz w:val="24"/>
          <w:szCs w:val="24"/>
        </w:rPr>
      </w:pPr>
      <w:r>
        <w:rPr>
          <w:rFonts w:ascii="Calibri" w:hAnsi="Calibri" w:cs="Calibri"/>
          <w:bCs/>
          <w:sz w:val="24"/>
          <w:szCs w:val="24"/>
        </w:rPr>
        <w:t>Consider having the students do three different types of bioplastics using three different types of glycerin; soybean, palm, and coconut based. These glycerin’s can be ordered online. *</w:t>
      </w:r>
    </w:p>
    <w:p w14:paraId="5272FB73" w14:textId="77777777" w:rsidR="00142149" w:rsidRPr="002A1C7C" w:rsidRDefault="00142149" w:rsidP="00142149">
      <w:pPr>
        <w:spacing w:before="80"/>
        <w:rPr>
          <w:rFonts w:ascii="Calibri" w:hAnsi="Calibri" w:cs="Calibri"/>
          <w:bCs/>
          <w:i/>
          <w:iCs/>
          <w:sz w:val="24"/>
          <w:szCs w:val="24"/>
        </w:rPr>
      </w:pPr>
      <w:r w:rsidRPr="0064510E">
        <w:rPr>
          <w:rFonts w:ascii="Calibri" w:hAnsi="Calibri" w:cs="Calibri"/>
          <w:bCs/>
          <w:i/>
          <w:iCs/>
          <w:sz w:val="24"/>
          <w:szCs w:val="24"/>
        </w:rPr>
        <w:t>*Suggestion: Have the students add a different food color for each of the three bioplastics they are going to make.</w:t>
      </w:r>
    </w:p>
    <w:p w14:paraId="20254DC3" w14:textId="77777777" w:rsidR="00142149" w:rsidRDefault="00142149" w:rsidP="00142149">
      <w:pPr>
        <w:spacing w:before="80"/>
        <w:rPr>
          <w:rFonts w:ascii="Calibri" w:hAnsi="Calibri" w:cs="Calibri"/>
          <w:bCs/>
          <w:sz w:val="24"/>
          <w:szCs w:val="24"/>
        </w:rPr>
      </w:pPr>
      <w:r>
        <w:rPr>
          <w:rFonts w:ascii="Calibri" w:hAnsi="Calibri" w:cs="Calibri"/>
          <w:bCs/>
          <w:sz w:val="24"/>
          <w:szCs w:val="24"/>
        </w:rPr>
        <w:t>Have a local recycling company spokesperson visit and speak about the importance of plastic recycling in the community.</w:t>
      </w:r>
    </w:p>
    <w:p w14:paraId="5224E34B" w14:textId="77777777" w:rsidR="00142149" w:rsidRDefault="00142149" w:rsidP="00142149">
      <w:pPr>
        <w:spacing w:before="80"/>
        <w:rPr>
          <w:rFonts w:ascii="Calibri" w:hAnsi="Calibri" w:cs="Calibri"/>
          <w:bCs/>
          <w:sz w:val="24"/>
          <w:szCs w:val="24"/>
        </w:rPr>
      </w:pPr>
      <w:r>
        <w:rPr>
          <w:rFonts w:ascii="Calibri" w:hAnsi="Calibri" w:cs="Calibri"/>
          <w:bCs/>
          <w:sz w:val="24"/>
          <w:szCs w:val="24"/>
        </w:rPr>
        <w:t>Have the students do an economic study on the cost of bioplastic production and the carbon footprint caused by it, comparing it to the cost of production and carbon footprint of    petroleum plastic.</w:t>
      </w:r>
    </w:p>
    <w:p w14:paraId="6C308996" w14:textId="77777777" w:rsidR="00142149" w:rsidRDefault="00142149" w:rsidP="00142149">
      <w:pPr>
        <w:spacing w:before="80"/>
        <w:rPr>
          <w:rFonts w:ascii="Calibri" w:hAnsi="Calibri" w:cs="Calibri"/>
          <w:bCs/>
          <w:sz w:val="24"/>
          <w:szCs w:val="24"/>
        </w:rPr>
      </w:pPr>
    </w:p>
    <w:p w14:paraId="1D1B3B6D" w14:textId="77777777" w:rsidR="00142149" w:rsidRDefault="00142149" w:rsidP="00142149">
      <w:pPr>
        <w:spacing w:before="80"/>
        <w:rPr>
          <w:rFonts w:ascii="Calibri" w:hAnsi="Calibri" w:cs="Calibri"/>
          <w:bCs/>
          <w:sz w:val="24"/>
          <w:szCs w:val="24"/>
        </w:rPr>
      </w:pPr>
    </w:p>
    <w:p w14:paraId="38C388DC" w14:textId="77777777" w:rsidR="00142149" w:rsidRDefault="00142149" w:rsidP="00142149">
      <w:pPr>
        <w:spacing w:before="80"/>
        <w:rPr>
          <w:rFonts w:ascii="Calibri" w:hAnsi="Calibri" w:cs="Calibri"/>
          <w:bCs/>
          <w:sz w:val="24"/>
          <w:szCs w:val="24"/>
        </w:rPr>
      </w:pPr>
    </w:p>
    <w:p w14:paraId="4066259B" w14:textId="77777777" w:rsidR="00142149" w:rsidRDefault="00142149" w:rsidP="00142149">
      <w:pPr>
        <w:spacing w:before="80"/>
        <w:rPr>
          <w:rFonts w:ascii="Calibri" w:hAnsi="Calibri" w:cs="Calibri"/>
          <w:bCs/>
          <w:sz w:val="24"/>
          <w:szCs w:val="24"/>
        </w:rPr>
      </w:pPr>
    </w:p>
    <w:p w14:paraId="29BD824D" w14:textId="77777777" w:rsidR="00142149" w:rsidRDefault="00142149" w:rsidP="00142149">
      <w:pPr>
        <w:spacing w:before="80"/>
        <w:jc w:val="center"/>
        <w:rPr>
          <w:rFonts w:ascii="Calibri" w:hAnsi="Calibri" w:cs="Calibri"/>
          <w:b/>
          <w:sz w:val="24"/>
          <w:szCs w:val="24"/>
          <w:u w:val="single"/>
        </w:rPr>
      </w:pPr>
      <w:r w:rsidRPr="006738F2">
        <w:rPr>
          <w:rFonts w:ascii="Calibri" w:hAnsi="Calibri" w:cs="Calibri"/>
          <w:b/>
          <w:sz w:val="24"/>
          <w:szCs w:val="24"/>
          <w:u w:val="single"/>
        </w:rPr>
        <w:t>Bioplastics lab sheet</w:t>
      </w:r>
    </w:p>
    <w:p w14:paraId="663C9964" w14:textId="77777777" w:rsidR="00142149" w:rsidRPr="00A95DE2" w:rsidRDefault="00142149" w:rsidP="00142149">
      <w:pPr>
        <w:spacing w:before="80"/>
        <w:jc w:val="center"/>
        <w:rPr>
          <w:rFonts w:ascii="Calibri" w:hAnsi="Calibri" w:cs="Calibri"/>
          <w:b/>
          <w:color w:val="FF0000"/>
          <w:sz w:val="24"/>
          <w:szCs w:val="24"/>
        </w:rPr>
      </w:pPr>
      <w:r w:rsidRPr="00922695">
        <w:rPr>
          <w:rFonts w:ascii="Calibri" w:hAnsi="Calibri" w:cs="Calibri"/>
          <w:b/>
          <w:color w:val="FF0000"/>
          <w:sz w:val="24"/>
          <w:szCs w:val="24"/>
        </w:rPr>
        <w:t xml:space="preserve">*DO QUESTION </w:t>
      </w:r>
      <w:r>
        <w:rPr>
          <w:rFonts w:ascii="Calibri" w:hAnsi="Calibri" w:cs="Calibri"/>
          <w:b/>
          <w:color w:val="FF0000"/>
          <w:sz w:val="24"/>
          <w:szCs w:val="24"/>
        </w:rPr>
        <w:t xml:space="preserve">ONE </w:t>
      </w:r>
      <w:r w:rsidRPr="00922695">
        <w:rPr>
          <w:rFonts w:ascii="Calibri" w:hAnsi="Calibri" w:cs="Calibri"/>
          <w:b/>
          <w:color w:val="FF0000"/>
          <w:sz w:val="24"/>
          <w:szCs w:val="24"/>
        </w:rPr>
        <w:t>BEFORE TESTING!</w:t>
      </w:r>
    </w:p>
    <w:p w14:paraId="3DD56DDD" w14:textId="77777777" w:rsidR="00142149" w:rsidRDefault="00142149" w:rsidP="00142149">
      <w:pPr>
        <w:spacing w:before="80"/>
        <w:rPr>
          <w:rFonts w:ascii="Calibri" w:hAnsi="Calibri" w:cs="Calibri"/>
          <w:bCs/>
          <w:sz w:val="24"/>
          <w:szCs w:val="24"/>
        </w:rPr>
      </w:pPr>
      <w:r>
        <w:rPr>
          <w:rFonts w:ascii="Calibri" w:hAnsi="Calibri" w:cs="Calibri"/>
          <w:bCs/>
          <w:sz w:val="24"/>
          <w:szCs w:val="24"/>
        </w:rPr>
        <w:t>1). Which (bioplastic or the Ziplock© bag) do you think will do the best? (there is no right, or wrong answer so fill this out before you do the experiment), and why do you think this?</w:t>
      </w:r>
    </w:p>
    <w:p w14:paraId="3FE49DA3" w14:textId="77777777" w:rsidR="00142149" w:rsidRDefault="00142149" w:rsidP="00142149">
      <w:pPr>
        <w:spacing w:before="80"/>
        <w:rPr>
          <w:rFonts w:ascii="Calibri" w:hAnsi="Calibri" w:cs="Calibri"/>
          <w:bCs/>
          <w:sz w:val="24"/>
          <w:szCs w:val="24"/>
        </w:rPr>
      </w:pPr>
    </w:p>
    <w:p w14:paraId="408054B3" w14:textId="77777777" w:rsidR="00142149" w:rsidRDefault="00142149" w:rsidP="00142149">
      <w:pPr>
        <w:spacing w:before="80"/>
        <w:rPr>
          <w:rFonts w:ascii="Calibri" w:hAnsi="Calibri" w:cs="Calibri"/>
          <w:bCs/>
          <w:sz w:val="24"/>
          <w:szCs w:val="24"/>
        </w:rPr>
      </w:pPr>
    </w:p>
    <w:p w14:paraId="163E32BE" w14:textId="77777777" w:rsidR="00142149" w:rsidRDefault="00142149" w:rsidP="00142149">
      <w:pPr>
        <w:spacing w:before="80"/>
        <w:rPr>
          <w:rFonts w:ascii="Calibri" w:hAnsi="Calibri" w:cs="Calibri"/>
          <w:bCs/>
          <w:sz w:val="24"/>
          <w:szCs w:val="24"/>
        </w:rPr>
      </w:pPr>
      <w:r>
        <w:rPr>
          <w:rFonts w:ascii="Calibri" w:hAnsi="Calibri" w:cs="Calibri"/>
          <w:bCs/>
          <w:sz w:val="24"/>
          <w:szCs w:val="24"/>
        </w:rPr>
        <w:t>2). Write the data below from the results of your bioplastics experiment.</w:t>
      </w:r>
    </w:p>
    <w:p w14:paraId="6B2D6316" w14:textId="77777777" w:rsidR="00142149" w:rsidRPr="00F877D6" w:rsidRDefault="00142149" w:rsidP="00142149">
      <w:pPr>
        <w:spacing w:before="80"/>
        <w:rPr>
          <w:rFonts w:ascii="Calibri" w:hAnsi="Calibri" w:cs="Calibri"/>
          <w:bCs/>
          <w:i/>
          <w:iCs/>
          <w:sz w:val="24"/>
          <w:szCs w:val="24"/>
        </w:rPr>
      </w:pPr>
      <w:r w:rsidRPr="00F877D6">
        <w:rPr>
          <w:rFonts w:ascii="Calibri" w:hAnsi="Calibri" w:cs="Calibri"/>
          <w:bCs/>
          <w:i/>
          <w:iCs/>
          <w:sz w:val="24"/>
          <w:szCs w:val="24"/>
        </w:rPr>
        <w:t>Stretch:</w:t>
      </w:r>
    </w:p>
    <w:p w14:paraId="473F2872" w14:textId="77777777" w:rsidR="00142149" w:rsidRPr="00F877D6" w:rsidRDefault="00142149" w:rsidP="00142149">
      <w:pPr>
        <w:spacing w:before="80"/>
        <w:rPr>
          <w:rFonts w:ascii="Calibri" w:hAnsi="Calibri" w:cs="Calibri"/>
          <w:bCs/>
          <w:i/>
          <w:iCs/>
          <w:sz w:val="24"/>
          <w:szCs w:val="24"/>
        </w:rPr>
      </w:pPr>
      <w:r w:rsidRPr="00F877D6">
        <w:rPr>
          <w:rFonts w:ascii="Calibri" w:hAnsi="Calibri" w:cs="Calibri"/>
          <w:bCs/>
          <w:i/>
          <w:iCs/>
          <w:sz w:val="24"/>
          <w:szCs w:val="24"/>
        </w:rPr>
        <w:t>Weight:</w:t>
      </w:r>
    </w:p>
    <w:p w14:paraId="5CFF7527" w14:textId="77777777" w:rsidR="00142149" w:rsidRDefault="00142149" w:rsidP="00142149">
      <w:pPr>
        <w:spacing w:before="80"/>
        <w:rPr>
          <w:rFonts w:ascii="Calibri" w:hAnsi="Calibri" w:cs="Calibri"/>
          <w:bCs/>
          <w:i/>
          <w:iCs/>
          <w:sz w:val="24"/>
          <w:szCs w:val="24"/>
        </w:rPr>
      </w:pPr>
      <w:r w:rsidRPr="00F877D6">
        <w:rPr>
          <w:rFonts w:ascii="Calibri" w:hAnsi="Calibri" w:cs="Calibri"/>
          <w:bCs/>
          <w:i/>
          <w:iCs/>
          <w:sz w:val="24"/>
          <w:szCs w:val="24"/>
        </w:rPr>
        <w:t>Waterproof:</w:t>
      </w:r>
    </w:p>
    <w:p w14:paraId="05DAA067" w14:textId="77777777" w:rsidR="00142149" w:rsidRDefault="00142149" w:rsidP="00142149">
      <w:pPr>
        <w:spacing w:before="80"/>
        <w:rPr>
          <w:rFonts w:ascii="Calibri" w:hAnsi="Calibri" w:cs="Calibri"/>
          <w:bCs/>
          <w:i/>
          <w:iCs/>
          <w:sz w:val="24"/>
          <w:szCs w:val="24"/>
        </w:rPr>
      </w:pPr>
    </w:p>
    <w:p w14:paraId="4F3E4DE8" w14:textId="34FA6AA9" w:rsidR="00142149" w:rsidRDefault="00142149" w:rsidP="00142149">
      <w:pPr>
        <w:spacing w:before="80"/>
        <w:rPr>
          <w:rFonts w:ascii="Calibri" w:hAnsi="Calibri" w:cs="Calibri"/>
          <w:bCs/>
          <w:sz w:val="24"/>
          <w:szCs w:val="24"/>
        </w:rPr>
      </w:pPr>
      <w:r>
        <w:rPr>
          <w:rFonts w:ascii="Calibri" w:hAnsi="Calibri" w:cs="Calibri"/>
          <w:bCs/>
          <w:i/>
          <w:iCs/>
          <w:sz w:val="24"/>
          <w:szCs w:val="24"/>
        </w:rPr>
        <w:t xml:space="preserve">3). </w:t>
      </w:r>
      <w:r>
        <w:rPr>
          <w:rFonts w:ascii="Calibri" w:hAnsi="Calibri" w:cs="Calibri"/>
          <w:bCs/>
          <w:sz w:val="24"/>
          <w:szCs w:val="24"/>
        </w:rPr>
        <w:t>Write the data below from the results of your Ziplock© bag experiment.</w:t>
      </w:r>
    </w:p>
    <w:p w14:paraId="243F96F9" w14:textId="77777777" w:rsidR="00142149" w:rsidRPr="00F877D6" w:rsidRDefault="00142149" w:rsidP="00142149">
      <w:pPr>
        <w:spacing w:before="80"/>
        <w:rPr>
          <w:rFonts w:ascii="Calibri" w:hAnsi="Calibri" w:cs="Calibri"/>
          <w:bCs/>
          <w:i/>
          <w:iCs/>
          <w:sz w:val="24"/>
          <w:szCs w:val="24"/>
        </w:rPr>
      </w:pPr>
      <w:r w:rsidRPr="00F877D6">
        <w:rPr>
          <w:rFonts w:ascii="Calibri" w:hAnsi="Calibri" w:cs="Calibri"/>
          <w:bCs/>
          <w:i/>
          <w:iCs/>
          <w:sz w:val="24"/>
          <w:szCs w:val="24"/>
        </w:rPr>
        <w:t>Stretch:</w:t>
      </w:r>
    </w:p>
    <w:p w14:paraId="368F9231" w14:textId="77777777" w:rsidR="00142149" w:rsidRPr="00F877D6" w:rsidRDefault="00142149" w:rsidP="00142149">
      <w:pPr>
        <w:spacing w:before="80"/>
        <w:rPr>
          <w:rFonts w:ascii="Calibri" w:hAnsi="Calibri" w:cs="Calibri"/>
          <w:bCs/>
          <w:i/>
          <w:iCs/>
          <w:sz w:val="24"/>
          <w:szCs w:val="24"/>
        </w:rPr>
      </w:pPr>
      <w:r w:rsidRPr="00F877D6">
        <w:rPr>
          <w:rFonts w:ascii="Calibri" w:hAnsi="Calibri" w:cs="Calibri"/>
          <w:bCs/>
          <w:i/>
          <w:iCs/>
          <w:sz w:val="24"/>
          <w:szCs w:val="24"/>
        </w:rPr>
        <w:t>Weight:</w:t>
      </w:r>
    </w:p>
    <w:p w14:paraId="3CE8436F" w14:textId="77777777" w:rsidR="00142149" w:rsidRDefault="00142149" w:rsidP="00142149">
      <w:pPr>
        <w:spacing w:before="80"/>
        <w:rPr>
          <w:rFonts w:ascii="Calibri" w:hAnsi="Calibri" w:cs="Calibri"/>
          <w:bCs/>
          <w:i/>
          <w:iCs/>
          <w:sz w:val="24"/>
          <w:szCs w:val="24"/>
        </w:rPr>
      </w:pPr>
      <w:r w:rsidRPr="00F877D6">
        <w:rPr>
          <w:rFonts w:ascii="Calibri" w:hAnsi="Calibri" w:cs="Calibri"/>
          <w:bCs/>
          <w:i/>
          <w:iCs/>
          <w:sz w:val="24"/>
          <w:szCs w:val="24"/>
        </w:rPr>
        <w:t>Waterproof:</w:t>
      </w:r>
    </w:p>
    <w:p w14:paraId="013588A3" w14:textId="77777777" w:rsidR="00142149" w:rsidRDefault="00142149" w:rsidP="00142149">
      <w:pPr>
        <w:spacing w:before="80"/>
        <w:rPr>
          <w:rFonts w:ascii="Calibri" w:hAnsi="Calibri" w:cs="Calibri"/>
          <w:bCs/>
          <w:sz w:val="24"/>
          <w:szCs w:val="24"/>
        </w:rPr>
      </w:pPr>
    </w:p>
    <w:p w14:paraId="356FC6CD" w14:textId="2F483C14" w:rsidR="00142149" w:rsidRDefault="00142149" w:rsidP="00142149">
      <w:pPr>
        <w:spacing w:before="80"/>
        <w:rPr>
          <w:rFonts w:ascii="Calibri" w:hAnsi="Calibri" w:cs="Calibri"/>
          <w:bCs/>
          <w:sz w:val="24"/>
          <w:szCs w:val="24"/>
        </w:rPr>
      </w:pPr>
      <w:r>
        <w:rPr>
          <w:rFonts w:ascii="Calibri" w:hAnsi="Calibri" w:cs="Calibri"/>
          <w:bCs/>
          <w:sz w:val="24"/>
          <w:szCs w:val="24"/>
        </w:rPr>
        <w:t>5). Based on your data, which plastic did the best?</w:t>
      </w:r>
    </w:p>
    <w:p w14:paraId="1C2A7945" w14:textId="77777777" w:rsidR="00142149" w:rsidRDefault="00142149" w:rsidP="00142149">
      <w:pPr>
        <w:spacing w:before="80"/>
        <w:rPr>
          <w:rFonts w:ascii="Calibri" w:hAnsi="Calibri" w:cs="Calibri"/>
          <w:bCs/>
          <w:sz w:val="24"/>
          <w:szCs w:val="24"/>
        </w:rPr>
      </w:pPr>
    </w:p>
    <w:p w14:paraId="247B1AE5" w14:textId="77777777" w:rsidR="00142149" w:rsidRDefault="00142149" w:rsidP="00142149">
      <w:pPr>
        <w:spacing w:before="80"/>
        <w:rPr>
          <w:rFonts w:ascii="Calibri" w:hAnsi="Calibri" w:cs="Calibri"/>
          <w:bCs/>
          <w:sz w:val="24"/>
          <w:szCs w:val="24"/>
        </w:rPr>
      </w:pPr>
      <w:r>
        <w:rPr>
          <w:rFonts w:ascii="Calibri" w:hAnsi="Calibri" w:cs="Calibri"/>
          <w:bCs/>
          <w:sz w:val="24"/>
          <w:szCs w:val="24"/>
        </w:rPr>
        <w:t>6). Was your hypothesis correct or not?</w:t>
      </w:r>
    </w:p>
    <w:p w14:paraId="21C379F7" w14:textId="77777777" w:rsidR="00142149" w:rsidRDefault="00142149" w:rsidP="00142149">
      <w:pPr>
        <w:spacing w:before="80"/>
        <w:rPr>
          <w:rFonts w:ascii="Calibri" w:hAnsi="Calibri" w:cs="Calibri"/>
          <w:bCs/>
          <w:sz w:val="24"/>
          <w:szCs w:val="24"/>
        </w:rPr>
      </w:pPr>
    </w:p>
    <w:p w14:paraId="632ACA1A" w14:textId="77777777" w:rsidR="00142149" w:rsidRDefault="00142149" w:rsidP="00142149">
      <w:pPr>
        <w:spacing w:before="80"/>
        <w:rPr>
          <w:rFonts w:ascii="Calibri" w:hAnsi="Calibri" w:cs="Calibri"/>
          <w:bCs/>
          <w:sz w:val="24"/>
          <w:szCs w:val="24"/>
        </w:rPr>
      </w:pPr>
      <w:r>
        <w:rPr>
          <w:rFonts w:ascii="Calibri" w:hAnsi="Calibri" w:cs="Calibri"/>
          <w:bCs/>
          <w:sz w:val="24"/>
          <w:szCs w:val="24"/>
        </w:rPr>
        <w:t xml:space="preserve">7). Based on the information you got from your data, what is your conclusion about how bioplastics hold up against regular plastic? </w:t>
      </w:r>
    </w:p>
    <w:p w14:paraId="7B982B52" w14:textId="77777777" w:rsidR="00142149" w:rsidRDefault="00142149" w:rsidP="00142149">
      <w:pPr>
        <w:spacing w:before="80"/>
        <w:rPr>
          <w:rFonts w:ascii="Calibri" w:hAnsi="Calibri" w:cs="Calibri"/>
          <w:bCs/>
          <w:sz w:val="24"/>
          <w:szCs w:val="24"/>
        </w:rPr>
      </w:pPr>
    </w:p>
    <w:p w14:paraId="17C2EDDD" w14:textId="77777777" w:rsidR="00142149" w:rsidRDefault="00142149" w:rsidP="00142149">
      <w:pPr>
        <w:spacing w:before="80"/>
        <w:rPr>
          <w:rFonts w:ascii="Calibri" w:hAnsi="Calibri" w:cs="Calibri"/>
          <w:bCs/>
          <w:sz w:val="24"/>
          <w:szCs w:val="24"/>
        </w:rPr>
      </w:pPr>
    </w:p>
    <w:p w14:paraId="63C56E51" w14:textId="77777777" w:rsidR="00142149" w:rsidRDefault="00142149" w:rsidP="00142149">
      <w:pPr>
        <w:spacing w:before="80"/>
        <w:rPr>
          <w:rFonts w:ascii="Calibri" w:hAnsi="Calibri" w:cs="Calibri"/>
          <w:bCs/>
          <w:sz w:val="24"/>
          <w:szCs w:val="24"/>
        </w:rPr>
      </w:pPr>
    </w:p>
    <w:p w14:paraId="575ED66B" w14:textId="77777777" w:rsidR="00142149" w:rsidRDefault="00142149" w:rsidP="00142149">
      <w:pPr>
        <w:spacing w:before="80"/>
        <w:rPr>
          <w:rFonts w:ascii="Calibri" w:hAnsi="Calibri" w:cs="Calibri"/>
          <w:bCs/>
          <w:sz w:val="24"/>
          <w:szCs w:val="24"/>
        </w:rPr>
      </w:pPr>
    </w:p>
    <w:p w14:paraId="09778BD2" w14:textId="77777777" w:rsidR="00142149" w:rsidRDefault="00142149" w:rsidP="00142149">
      <w:pPr>
        <w:spacing w:before="80"/>
        <w:rPr>
          <w:rFonts w:ascii="Calibri" w:hAnsi="Calibri" w:cs="Calibri"/>
          <w:bCs/>
          <w:sz w:val="24"/>
          <w:szCs w:val="24"/>
        </w:rPr>
      </w:pPr>
    </w:p>
    <w:p w14:paraId="70C4D3D6" w14:textId="77777777" w:rsidR="00142149" w:rsidRDefault="00142149" w:rsidP="00142149">
      <w:pPr>
        <w:spacing w:before="80"/>
        <w:rPr>
          <w:rFonts w:ascii="Calibri" w:hAnsi="Calibri" w:cs="Calibri"/>
          <w:bCs/>
          <w:sz w:val="24"/>
          <w:szCs w:val="24"/>
        </w:rPr>
      </w:pPr>
    </w:p>
    <w:p w14:paraId="22E430AC" w14:textId="762A6CA2" w:rsidR="00142149" w:rsidRDefault="00142149" w:rsidP="008D45D1">
      <w:pPr>
        <w:spacing w:before="80"/>
      </w:pPr>
      <w:r>
        <w:rPr>
          <w:rFonts w:ascii="Calibri" w:hAnsi="Calibri" w:cs="Calibri"/>
          <w:bCs/>
          <w:sz w:val="24"/>
          <w:szCs w:val="24"/>
        </w:rPr>
        <w:t>8). Currently it’s more expensive to make bioplastics than petroleum plastics and there is data that shows bioplastic carries its own significant carbon footprint in production. What                are your thoughts about this economic issue?</w:t>
      </w:r>
    </w:p>
    <w:p w14:paraId="5AB5944C" w14:textId="77777777" w:rsidR="00142149" w:rsidRDefault="00142149" w:rsidP="00142149">
      <w:pPr>
        <w:pStyle w:val="NormalWeb"/>
      </w:pPr>
    </w:p>
    <w:p w14:paraId="2E455537" w14:textId="77777777" w:rsidR="008D45D1" w:rsidRDefault="008D45D1" w:rsidP="00142149">
      <w:pPr>
        <w:pStyle w:val="NormalWeb"/>
        <w:rPr>
          <w:sz w:val="20"/>
          <w:szCs w:val="20"/>
        </w:rPr>
      </w:pPr>
    </w:p>
    <w:p w14:paraId="7FF51E8A" w14:textId="77777777" w:rsidR="008D45D1" w:rsidRDefault="008D45D1" w:rsidP="00142149">
      <w:pPr>
        <w:pStyle w:val="NormalWeb"/>
        <w:rPr>
          <w:sz w:val="20"/>
          <w:szCs w:val="20"/>
        </w:rPr>
      </w:pPr>
    </w:p>
    <w:p w14:paraId="4534EAE4" w14:textId="77777777" w:rsidR="008D45D1" w:rsidRDefault="008D45D1" w:rsidP="00142149">
      <w:pPr>
        <w:pStyle w:val="NormalWeb"/>
        <w:rPr>
          <w:sz w:val="20"/>
          <w:szCs w:val="20"/>
        </w:rPr>
      </w:pPr>
    </w:p>
    <w:p w14:paraId="72ADA4F7" w14:textId="77777777" w:rsidR="008D45D1" w:rsidRDefault="008D45D1" w:rsidP="00142149">
      <w:pPr>
        <w:pStyle w:val="NormalWeb"/>
        <w:rPr>
          <w:sz w:val="20"/>
          <w:szCs w:val="20"/>
        </w:rPr>
      </w:pPr>
    </w:p>
    <w:p w14:paraId="7D1B6CE7" w14:textId="77777777" w:rsidR="008D45D1" w:rsidRDefault="008D45D1" w:rsidP="00142149">
      <w:pPr>
        <w:pStyle w:val="NormalWeb"/>
        <w:rPr>
          <w:sz w:val="20"/>
          <w:szCs w:val="20"/>
        </w:rPr>
      </w:pPr>
    </w:p>
    <w:p w14:paraId="1721AAF3" w14:textId="77777777" w:rsidR="008D45D1" w:rsidRDefault="008D45D1" w:rsidP="00142149">
      <w:pPr>
        <w:pStyle w:val="NormalWeb"/>
        <w:rPr>
          <w:sz w:val="20"/>
          <w:szCs w:val="20"/>
        </w:rPr>
      </w:pPr>
    </w:p>
    <w:p w14:paraId="21A150E1" w14:textId="77777777" w:rsidR="008D45D1" w:rsidRDefault="008D45D1" w:rsidP="00142149">
      <w:pPr>
        <w:pStyle w:val="NormalWeb"/>
        <w:rPr>
          <w:sz w:val="20"/>
          <w:szCs w:val="20"/>
        </w:rPr>
      </w:pPr>
    </w:p>
    <w:p w14:paraId="1300F6D1" w14:textId="77777777" w:rsidR="008D45D1" w:rsidRDefault="008D45D1" w:rsidP="00142149">
      <w:pPr>
        <w:pStyle w:val="NormalWeb"/>
        <w:rPr>
          <w:sz w:val="20"/>
          <w:szCs w:val="20"/>
        </w:rPr>
      </w:pPr>
    </w:p>
    <w:p w14:paraId="2CA1EA54" w14:textId="77777777" w:rsidR="008D45D1" w:rsidRDefault="008D45D1" w:rsidP="00142149">
      <w:pPr>
        <w:pStyle w:val="NormalWeb"/>
        <w:rPr>
          <w:sz w:val="20"/>
          <w:szCs w:val="20"/>
        </w:rPr>
      </w:pPr>
    </w:p>
    <w:p w14:paraId="5FE17805" w14:textId="77777777" w:rsidR="008D45D1" w:rsidRDefault="008D45D1" w:rsidP="00142149">
      <w:pPr>
        <w:pStyle w:val="NormalWeb"/>
        <w:rPr>
          <w:sz w:val="20"/>
          <w:szCs w:val="20"/>
        </w:rPr>
      </w:pPr>
    </w:p>
    <w:p w14:paraId="3CBBC58D" w14:textId="77777777" w:rsidR="008D45D1" w:rsidRDefault="008D45D1" w:rsidP="00142149">
      <w:pPr>
        <w:pStyle w:val="NormalWeb"/>
        <w:rPr>
          <w:sz w:val="20"/>
          <w:szCs w:val="20"/>
        </w:rPr>
      </w:pPr>
    </w:p>
    <w:p w14:paraId="4E3FDFB2" w14:textId="77777777" w:rsidR="008D45D1" w:rsidRDefault="008D45D1" w:rsidP="00142149">
      <w:pPr>
        <w:pStyle w:val="NormalWeb"/>
        <w:rPr>
          <w:sz w:val="20"/>
          <w:szCs w:val="20"/>
        </w:rPr>
      </w:pPr>
    </w:p>
    <w:p w14:paraId="4BD76D3A" w14:textId="77777777" w:rsidR="008D45D1" w:rsidRDefault="008D45D1" w:rsidP="00142149">
      <w:pPr>
        <w:pStyle w:val="NormalWeb"/>
        <w:rPr>
          <w:sz w:val="20"/>
          <w:szCs w:val="20"/>
        </w:rPr>
      </w:pPr>
    </w:p>
    <w:p w14:paraId="0E6D1B35" w14:textId="77777777" w:rsidR="008D45D1" w:rsidRDefault="008D45D1" w:rsidP="00142149">
      <w:pPr>
        <w:pStyle w:val="NormalWeb"/>
        <w:rPr>
          <w:sz w:val="20"/>
          <w:szCs w:val="20"/>
        </w:rPr>
      </w:pPr>
    </w:p>
    <w:p w14:paraId="5C8FC831" w14:textId="77777777" w:rsidR="008D45D1" w:rsidRDefault="008D45D1" w:rsidP="00142149">
      <w:pPr>
        <w:pStyle w:val="NormalWeb"/>
        <w:rPr>
          <w:sz w:val="20"/>
          <w:szCs w:val="20"/>
        </w:rPr>
      </w:pPr>
    </w:p>
    <w:p w14:paraId="7E1EE54C" w14:textId="77777777" w:rsidR="008D45D1" w:rsidRDefault="008D45D1" w:rsidP="00142149">
      <w:pPr>
        <w:pStyle w:val="NormalWeb"/>
        <w:rPr>
          <w:sz w:val="20"/>
          <w:szCs w:val="20"/>
        </w:rPr>
      </w:pPr>
    </w:p>
    <w:p w14:paraId="0B4B6EAE" w14:textId="77777777" w:rsidR="008D45D1" w:rsidRDefault="008D45D1" w:rsidP="008D45D1">
      <w:pPr>
        <w:pStyle w:val="NormalWeb"/>
        <w:spacing w:after="0" w:afterAutospacing="0"/>
        <w:rPr>
          <w:sz w:val="20"/>
          <w:szCs w:val="20"/>
        </w:rPr>
      </w:pPr>
    </w:p>
    <w:p w14:paraId="5F68AAE4" w14:textId="77777777" w:rsidR="008D45D1" w:rsidRDefault="008D45D1" w:rsidP="008D45D1">
      <w:pPr>
        <w:pStyle w:val="NormalWeb"/>
        <w:spacing w:after="0" w:afterAutospacing="0"/>
        <w:rPr>
          <w:sz w:val="16"/>
          <w:szCs w:val="16"/>
        </w:rPr>
      </w:pPr>
    </w:p>
    <w:p w14:paraId="41CD94F7" w14:textId="4A4D696D" w:rsidR="00142149" w:rsidRPr="008D45D1" w:rsidRDefault="00142149" w:rsidP="008D45D1">
      <w:pPr>
        <w:pStyle w:val="NormalWeb"/>
        <w:spacing w:after="0" w:afterAutospacing="0"/>
        <w:rPr>
          <w:bCs/>
          <w:sz w:val="16"/>
          <w:szCs w:val="16"/>
        </w:rPr>
      </w:pPr>
      <w:r w:rsidRPr="008D45D1">
        <w:rPr>
          <w:sz w:val="16"/>
          <w:szCs w:val="16"/>
        </w:rPr>
        <w:t xml:space="preserve">The University of Arkansas System Division of Agriculture offers all its Extension and Research programs to all eligible persons </w:t>
      </w:r>
      <w:r w:rsidR="008D45D1">
        <w:rPr>
          <w:sz w:val="16"/>
          <w:szCs w:val="16"/>
        </w:rPr>
        <w:t xml:space="preserve">                     </w:t>
      </w:r>
      <w:r w:rsidRPr="008D45D1">
        <w:rPr>
          <w:sz w:val="16"/>
          <w:szCs w:val="16"/>
        </w:rPr>
        <w:t xml:space="preserve">without regard to race, color, sex, gender identity, sexual orientation, national origin, religion, age, disability, marital or veteran </w:t>
      </w:r>
      <w:r w:rsidR="008D45D1">
        <w:rPr>
          <w:sz w:val="16"/>
          <w:szCs w:val="16"/>
        </w:rPr>
        <w:t xml:space="preserve">                       </w:t>
      </w:r>
      <w:r w:rsidRPr="008D45D1">
        <w:rPr>
          <w:sz w:val="16"/>
          <w:szCs w:val="16"/>
        </w:rPr>
        <w:t>status, genetic information, or any other legally protected status, and is an Affirmative Action/Equal Opportunity Employer. </w:t>
      </w:r>
    </w:p>
    <w:sectPr w:rsidR="00142149" w:rsidRPr="008D45D1" w:rsidSect="00017227">
      <w:headerReference w:type="default" r:id="rId14"/>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06A49" w14:textId="77777777" w:rsidR="00B67D8C" w:rsidRDefault="00B67D8C" w:rsidP="00CB7F00">
      <w:pPr>
        <w:spacing w:after="0" w:line="240" w:lineRule="auto"/>
      </w:pPr>
      <w:r>
        <w:separator/>
      </w:r>
    </w:p>
  </w:endnote>
  <w:endnote w:type="continuationSeparator" w:id="0">
    <w:p w14:paraId="17059751" w14:textId="77777777" w:rsidR="00B67D8C" w:rsidRDefault="00B67D8C" w:rsidP="00CB7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71887" w14:textId="487B35B3" w:rsidR="00A5360E" w:rsidRDefault="00BC43DC" w:rsidP="00EF3682">
    <w:pPr>
      <w:pStyle w:val="Footer"/>
      <w:tabs>
        <w:tab w:val="clear" w:pos="4680"/>
        <w:tab w:val="clear" w:pos="9360"/>
        <w:tab w:val="left" w:pos="8500"/>
      </w:tabs>
    </w:pPr>
    <w:r w:rsidRPr="008976CE">
      <w:rPr>
        <w:noProof/>
      </w:rPr>
      <w:drawing>
        <wp:anchor distT="0" distB="0" distL="114300" distR="114300" simplePos="0" relativeHeight="251662336" behindDoc="1" locked="0" layoutInCell="1" allowOverlap="1" wp14:anchorId="0D9694E9" wp14:editId="3AF23827">
          <wp:simplePos x="0" y="0"/>
          <wp:positionH relativeFrom="column">
            <wp:posOffset>-584200</wp:posOffset>
          </wp:positionH>
          <wp:positionV relativeFrom="paragraph">
            <wp:posOffset>-1042035</wp:posOffset>
          </wp:positionV>
          <wp:extent cx="7200900" cy="1694815"/>
          <wp:effectExtent l="0" t="0" r="12700" b="6985"/>
          <wp:wrapNone/>
          <wp:docPr id="700610378" name="Picture 700610378" descr="Arkansas High School Curriculum Resource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rkansas High School Curriculum Resource Guide"/>
                  <pic:cNvPicPr/>
                </pic:nvPicPr>
                <pic:blipFill>
                  <a:blip r:embed="rId1">
                    <a:extLst>
                      <a:ext uri="{28A0092B-C50C-407E-A947-70E740481C1C}">
                        <a14:useLocalDpi xmlns:a14="http://schemas.microsoft.com/office/drawing/2010/main" val="0"/>
                      </a:ext>
                    </a:extLst>
                  </a:blip>
                  <a:stretch>
                    <a:fillRect/>
                  </a:stretch>
                </pic:blipFill>
                <pic:spPr>
                  <a:xfrm>
                    <a:off x="0" y="0"/>
                    <a:ext cx="7200900" cy="1694815"/>
                  </a:xfrm>
                  <a:prstGeom prst="rect">
                    <a:avLst/>
                  </a:prstGeom>
                </pic:spPr>
              </pic:pic>
            </a:graphicData>
          </a:graphic>
          <wp14:sizeRelH relativeFrom="page">
            <wp14:pctWidth>0</wp14:pctWidth>
          </wp14:sizeRelH>
          <wp14:sizeRelV relativeFrom="page">
            <wp14:pctHeight>0</wp14:pctHeight>
          </wp14:sizeRelV>
        </wp:anchor>
      </w:drawing>
    </w:r>
    <w:sdt>
      <w:sdtPr>
        <w:id w:val="-849327586"/>
        <w:docPartObj>
          <w:docPartGallery w:val="Page Numbers (Bottom of Page)"/>
          <w:docPartUnique/>
        </w:docPartObj>
      </w:sdtPr>
      <w:sdtEndPr>
        <w:rPr>
          <w:noProof/>
        </w:rPr>
      </w:sdtEndPr>
      <w:sdtContent>
        <w:r w:rsidR="00A5360E">
          <w:fldChar w:fldCharType="begin"/>
        </w:r>
        <w:r w:rsidR="00A5360E">
          <w:instrText xml:space="preserve"> PAGE   \* MERGEFORMAT </w:instrText>
        </w:r>
        <w:r w:rsidR="00A5360E">
          <w:fldChar w:fldCharType="separate"/>
        </w:r>
        <w:r w:rsidR="00A5360E">
          <w:rPr>
            <w:noProof/>
          </w:rPr>
          <w:t>2</w:t>
        </w:r>
        <w:r w:rsidR="00A5360E">
          <w:rPr>
            <w:noProof/>
          </w:rPr>
          <w:fldChar w:fldCharType="end"/>
        </w:r>
      </w:sdtContent>
    </w:sdt>
    <w:r w:rsidR="00EF3682">
      <w:rPr>
        <w:noProof/>
      </w:rPr>
      <w:tab/>
    </w:r>
  </w:p>
  <w:p w14:paraId="34F63B8F" w14:textId="77777777" w:rsidR="00B00207" w:rsidRDefault="00B00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29E91" w14:textId="77777777" w:rsidR="00B67D8C" w:rsidRDefault="00B67D8C" w:rsidP="00CB7F00">
      <w:pPr>
        <w:spacing w:after="0" w:line="240" w:lineRule="auto"/>
      </w:pPr>
      <w:r>
        <w:separator/>
      </w:r>
    </w:p>
  </w:footnote>
  <w:footnote w:type="continuationSeparator" w:id="0">
    <w:p w14:paraId="3085F998" w14:textId="77777777" w:rsidR="00B67D8C" w:rsidRDefault="00B67D8C" w:rsidP="00CB7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776F7" w14:textId="09F2F3AF" w:rsidR="004751BC" w:rsidRDefault="004751BC">
    <w:pPr>
      <w:pStyle w:val="Header"/>
    </w:pPr>
    <w:r>
      <w:rPr>
        <w:noProof/>
      </w:rPr>
      <mc:AlternateContent>
        <mc:Choice Requires="wps">
          <w:drawing>
            <wp:anchor distT="0" distB="0" distL="114300" distR="114300" simplePos="0" relativeHeight="251660288" behindDoc="0" locked="0" layoutInCell="1" allowOverlap="1" wp14:anchorId="105A0305" wp14:editId="39C7E58D">
              <wp:simplePos x="0" y="0"/>
              <wp:positionH relativeFrom="column">
                <wp:posOffset>1905000</wp:posOffset>
              </wp:positionH>
              <wp:positionV relativeFrom="paragraph">
                <wp:posOffset>114300</wp:posOffset>
              </wp:positionV>
              <wp:extent cx="4229100" cy="45720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42291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3EE5E3B" w14:textId="608A7762" w:rsidR="004751BC" w:rsidRPr="00FA5A66" w:rsidRDefault="004751BC" w:rsidP="004751BC">
                          <w:pPr>
                            <w:rPr>
                              <w:b/>
                              <w:sz w:val="48"/>
                              <w:szCs w:val="48"/>
                            </w:rPr>
                          </w:pPr>
                          <w:r>
                            <w:rPr>
                              <w:b/>
                              <w:sz w:val="48"/>
                              <w:szCs w:val="48"/>
                            </w:rPr>
                            <w:t>Biodegradable Plastics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05A0305" id="_x0000_t202" coordsize="21600,21600" o:spt="202" path="m,l,21600r21600,l21600,xe">
              <v:stroke joinstyle="miter"/>
              <v:path gradientshapeok="t" o:connecttype="rect"/>
            </v:shapetype>
            <v:shape id="Text Box 48" o:spid="_x0000_s1027" type="#_x0000_t202" style="position:absolute;margin-left:150pt;margin-top:9pt;width:333pt;height:3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" filled="f" stroked="f">
              <v:textbox>
                <w:txbxContent>
                  <w:p w14:paraId="13EE5E3B" w14:textId="608A7762" w:rsidR="004751BC" w:rsidRPr="00FA5A66" w:rsidRDefault="004751BC" w:rsidP="004751BC">
                    <w:pPr>
                      <w:rPr>
                        <w:b/>
                        <w:sz w:val="48"/>
                        <w:szCs w:val="48"/>
                      </w:rPr>
                    </w:pPr>
                    <w:r>
                      <w:rPr>
                        <w:b/>
                        <w:sz w:val="48"/>
                        <w:szCs w:val="48"/>
                      </w:rPr>
                      <w:t>Biodegradable Plastics</w:t>
                    </w:r>
                  </w:p>
                </w:txbxContent>
              </v:textbox>
            </v:shape>
          </w:pict>
        </mc:Fallback>
      </mc:AlternateContent>
    </w:r>
    <w:r w:rsidRPr="008976CE">
      <w:rPr>
        <w:noProof/>
      </w:rPr>
      <w:drawing>
        <wp:anchor distT="0" distB="0" distL="114300" distR="114300" simplePos="0" relativeHeight="251659264" behindDoc="0" locked="0" layoutInCell="1" allowOverlap="1" wp14:anchorId="215EF2F0" wp14:editId="2B6A5528">
          <wp:simplePos x="0" y="0"/>
          <wp:positionH relativeFrom="column">
            <wp:posOffset>-787400</wp:posOffset>
          </wp:positionH>
          <wp:positionV relativeFrom="paragraph">
            <wp:posOffset>-279400</wp:posOffset>
          </wp:positionV>
          <wp:extent cx="7475220" cy="1143000"/>
          <wp:effectExtent l="0" t="0" r="5080" b="0"/>
          <wp:wrapNone/>
          <wp:docPr id="1234019781" name="Picture 1234019781" descr="Soybean Science Challe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Soybean Science Challenge"/>
                  <pic:cNvPicPr/>
                </pic:nvPicPr>
                <pic:blipFill>
                  <a:blip r:embed="rId1">
                    <a:extLst>
                      <a:ext uri="{28A0092B-C50C-407E-A947-70E740481C1C}">
                        <a14:useLocalDpi xmlns:a14="http://schemas.microsoft.com/office/drawing/2010/main" val="0"/>
                      </a:ext>
                    </a:extLst>
                  </a:blip>
                  <a:stretch>
                    <a:fillRect/>
                  </a:stretch>
                </pic:blipFill>
                <pic:spPr>
                  <a:xfrm>
                    <a:off x="0" y="0"/>
                    <a:ext cx="7475220" cy="1143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E65149"/>
    <w:multiLevelType w:val="hybridMultilevel"/>
    <w:tmpl w:val="E234A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DD1E58"/>
    <w:multiLevelType w:val="multilevel"/>
    <w:tmpl w:val="A1FE0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F21E2C"/>
    <w:multiLevelType w:val="hybridMultilevel"/>
    <w:tmpl w:val="508EE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6D582A"/>
    <w:multiLevelType w:val="hybridMultilevel"/>
    <w:tmpl w:val="1512C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8408813">
    <w:abstractNumId w:val="1"/>
  </w:num>
  <w:num w:numId="2" w16cid:durableId="74087516">
    <w:abstractNumId w:val="0"/>
  </w:num>
  <w:num w:numId="3" w16cid:durableId="1216309783">
    <w:abstractNumId w:val="3"/>
  </w:num>
  <w:num w:numId="4" w16cid:durableId="1816024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4B2"/>
    <w:rsid w:val="000039FC"/>
    <w:rsid w:val="00004285"/>
    <w:rsid w:val="00006037"/>
    <w:rsid w:val="00017227"/>
    <w:rsid w:val="00020ACD"/>
    <w:rsid w:val="00025580"/>
    <w:rsid w:val="00026FF8"/>
    <w:rsid w:val="00027085"/>
    <w:rsid w:val="00030088"/>
    <w:rsid w:val="00047758"/>
    <w:rsid w:val="00054398"/>
    <w:rsid w:val="0007726C"/>
    <w:rsid w:val="00080EF7"/>
    <w:rsid w:val="00086F92"/>
    <w:rsid w:val="0009225D"/>
    <w:rsid w:val="000A0C2A"/>
    <w:rsid w:val="000B02BA"/>
    <w:rsid w:val="000B3039"/>
    <w:rsid w:val="000D25EA"/>
    <w:rsid w:val="000F49BD"/>
    <w:rsid w:val="000F7F24"/>
    <w:rsid w:val="0012371C"/>
    <w:rsid w:val="001315F5"/>
    <w:rsid w:val="00142149"/>
    <w:rsid w:val="0014287E"/>
    <w:rsid w:val="00160DBD"/>
    <w:rsid w:val="00176F41"/>
    <w:rsid w:val="0017757C"/>
    <w:rsid w:val="00184F3D"/>
    <w:rsid w:val="001A24FD"/>
    <w:rsid w:val="001A5942"/>
    <w:rsid w:val="001B332A"/>
    <w:rsid w:val="001C757D"/>
    <w:rsid w:val="001E1D5F"/>
    <w:rsid w:val="00227473"/>
    <w:rsid w:val="00232A63"/>
    <w:rsid w:val="002350D3"/>
    <w:rsid w:val="00250BD2"/>
    <w:rsid w:val="00264591"/>
    <w:rsid w:val="002701DF"/>
    <w:rsid w:val="002762A2"/>
    <w:rsid w:val="00282EDB"/>
    <w:rsid w:val="0028696C"/>
    <w:rsid w:val="002911F6"/>
    <w:rsid w:val="002912B9"/>
    <w:rsid w:val="002962C9"/>
    <w:rsid w:val="002A0893"/>
    <w:rsid w:val="002A1C7C"/>
    <w:rsid w:val="002A2416"/>
    <w:rsid w:val="002A2EB4"/>
    <w:rsid w:val="002A6EE7"/>
    <w:rsid w:val="002B1198"/>
    <w:rsid w:val="002B1C24"/>
    <w:rsid w:val="002B2843"/>
    <w:rsid w:val="002B60A6"/>
    <w:rsid w:val="002C3FC1"/>
    <w:rsid w:val="002D3F65"/>
    <w:rsid w:val="002D5998"/>
    <w:rsid w:val="002E0E86"/>
    <w:rsid w:val="002F013C"/>
    <w:rsid w:val="002F4541"/>
    <w:rsid w:val="00301F8B"/>
    <w:rsid w:val="00307FE7"/>
    <w:rsid w:val="00315EDF"/>
    <w:rsid w:val="00325259"/>
    <w:rsid w:val="00325D72"/>
    <w:rsid w:val="00333884"/>
    <w:rsid w:val="00362786"/>
    <w:rsid w:val="003641C8"/>
    <w:rsid w:val="0037270E"/>
    <w:rsid w:val="003A09DB"/>
    <w:rsid w:val="003A320D"/>
    <w:rsid w:val="003D5BDC"/>
    <w:rsid w:val="003E4003"/>
    <w:rsid w:val="00421C09"/>
    <w:rsid w:val="004245B8"/>
    <w:rsid w:val="00427787"/>
    <w:rsid w:val="0044070D"/>
    <w:rsid w:val="004503D6"/>
    <w:rsid w:val="0045504A"/>
    <w:rsid w:val="00472D5F"/>
    <w:rsid w:val="004751BC"/>
    <w:rsid w:val="0048512C"/>
    <w:rsid w:val="00491B7E"/>
    <w:rsid w:val="004D0852"/>
    <w:rsid w:val="004D44A3"/>
    <w:rsid w:val="0050149C"/>
    <w:rsid w:val="005067EB"/>
    <w:rsid w:val="00512648"/>
    <w:rsid w:val="00525E56"/>
    <w:rsid w:val="00566DA9"/>
    <w:rsid w:val="00571264"/>
    <w:rsid w:val="005718DA"/>
    <w:rsid w:val="005814B2"/>
    <w:rsid w:val="00581CB7"/>
    <w:rsid w:val="00585F59"/>
    <w:rsid w:val="005921AC"/>
    <w:rsid w:val="00593E84"/>
    <w:rsid w:val="005A0FCD"/>
    <w:rsid w:val="005B0F16"/>
    <w:rsid w:val="005C5025"/>
    <w:rsid w:val="005D1739"/>
    <w:rsid w:val="005E1A13"/>
    <w:rsid w:val="005E41D7"/>
    <w:rsid w:val="005E5C97"/>
    <w:rsid w:val="005F4D2A"/>
    <w:rsid w:val="00602357"/>
    <w:rsid w:val="00602CD2"/>
    <w:rsid w:val="00633128"/>
    <w:rsid w:val="0064510E"/>
    <w:rsid w:val="00646A7E"/>
    <w:rsid w:val="006730FF"/>
    <w:rsid w:val="006738F2"/>
    <w:rsid w:val="00677F6C"/>
    <w:rsid w:val="00691EA3"/>
    <w:rsid w:val="006A09AF"/>
    <w:rsid w:val="006C370E"/>
    <w:rsid w:val="006D110D"/>
    <w:rsid w:val="006E4B5F"/>
    <w:rsid w:val="006F5941"/>
    <w:rsid w:val="00727921"/>
    <w:rsid w:val="007348CA"/>
    <w:rsid w:val="00740B7F"/>
    <w:rsid w:val="007538DA"/>
    <w:rsid w:val="00753900"/>
    <w:rsid w:val="00754180"/>
    <w:rsid w:val="00792799"/>
    <w:rsid w:val="00797FB3"/>
    <w:rsid w:val="007A3EF7"/>
    <w:rsid w:val="007C060D"/>
    <w:rsid w:val="007E2DAB"/>
    <w:rsid w:val="007E579B"/>
    <w:rsid w:val="007F59CD"/>
    <w:rsid w:val="008016FA"/>
    <w:rsid w:val="00814105"/>
    <w:rsid w:val="00842AB5"/>
    <w:rsid w:val="00847DDA"/>
    <w:rsid w:val="00850380"/>
    <w:rsid w:val="008547B2"/>
    <w:rsid w:val="00881736"/>
    <w:rsid w:val="00884F89"/>
    <w:rsid w:val="00891B46"/>
    <w:rsid w:val="008D45D1"/>
    <w:rsid w:val="008D46EF"/>
    <w:rsid w:val="009070BD"/>
    <w:rsid w:val="00915547"/>
    <w:rsid w:val="00922695"/>
    <w:rsid w:val="00944A84"/>
    <w:rsid w:val="00954E47"/>
    <w:rsid w:val="009624ED"/>
    <w:rsid w:val="00963C0F"/>
    <w:rsid w:val="009805E9"/>
    <w:rsid w:val="009A2CA7"/>
    <w:rsid w:val="009A786A"/>
    <w:rsid w:val="009C159A"/>
    <w:rsid w:val="009D35F0"/>
    <w:rsid w:val="009E43F2"/>
    <w:rsid w:val="009E6671"/>
    <w:rsid w:val="009F4877"/>
    <w:rsid w:val="00A177BD"/>
    <w:rsid w:val="00A340F2"/>
    <w:rsid w:val="00A5360E"/>
    <w:rsid w:val="00A73134"/>
    <w:rsid w:val="00A95DE2"/>
    <w:rsid w:val="00AA09D8"/>
    <w:rsid w:val="00AB05D3"/>
    <w:rsid w:val="00AD1564"/>
    <w:rsid w:val="00AD4C0B"/>
    <w:rsid w:val="00AD6C2D"/>
    <w:rsid w:val="00AD6E75"/>
    <w:rsid w:val="00AE0862"/>
    <w:rsid w:val="00AE436D"/>
    <w:rsid w:val="00B00207"/>
    <w:rsid w:val="00B0567F"/>
    <w:rsid w:val="00B13FC9"/>
    <w:rsid w:val="00B227B4"/>
    <w:rsid w:val="00B67D8C"/>
    <w:rsid w:val="00B837BD"/>
    <w:rsid w:val="00B924B2"/>
    <w:rsid w:val="00B93849"/>
    <w:rsid w:val="00BA42FA"/>
    <w:rsid w:val="00BA6598"/>
    <w:rsid w:val="00BB0034"/>
    <w:rsid w:val="00BC43DC"/>
    <w:rsid w:val="00BD19E8"/>
    <w:rsid w:val="00BD33CD"/>
    <w:rsid w:val="00BD3E99"/>
    <w:rsid w:val="00BE6F67"/>
    <w:rsid w:val="00C62230"/>
    <w:rsid w:val="00C67B40"/>
    <w:rsid w:val="00CA789A"/>
    <w:rsid w:val="00CB7F00"/>
    <w:rsid w:val="00CC419C"/>
    <w:rsid w:val="00CC4E82"/>
    <w:rsid w:val="00CC5C71"/>
    <w:rsid w:val="00CC613C"/>
    <w:rsid w:val="00CD1D4E"/>
    <w:rsid w:val="00CE03A5"/>
    <w:rsid w:val="00D006AD"/>
    <w:rsid w:val="00D155F5"/>
    <w:rsid w:val="00D33A2B"/>
    <w:rsid w:val="00D43CC1"/>
    <w:rsid w:val="00D4516E"/>
    <w:rsid w:val="00D5420F"/>
    <w:rsid w:val="00D60017"/>
    <w:rsid w:val="00D74B7D"/>
    <w:rsid w:val="00D815FC"/>
    <w:rsid w:val="00D91A35"/>
    <w:rsid w:val="00DF1431"/>
    <w:rsid w:val="00DF56BD"/>
    <w:rsid w:val="00E10B74"/>
    <w:rsid w:val="00E44319"/>
    <w:rsid w:val="00E74416"/>
    <w:rsid w:val="00E74BD3"/>
    <w:rsid w:val="00E756DC"/>
    <w:rsid w:val="00E76ED2"/>
    <w:rsid w:val="00E82097"/>
    <w:rsid w:val="00ED1AAB"/>
    <w:rsid w:val="00EE4E3A"/>
    <w:rsid w:val="00EF0B7E"/>
    <w:rsid w:val="00EF1B5A"/>
    <w:rsid w:val="00EF21E9"/>
    <w:rsid w:val="00EF3682"/>
    <w:rsid w:val="00F000E3"/>
    <w:rsid w:val="00F03066"/>
    <w:rsid w:val="00F14F6E"/>
    <w:rsid w:val="00F273E6"/>
    <w:rsid w:val="00F44389"/>
    <w:rsid w:val="00F56262"/>
    <w:rsid w:val="00F64F41"/>
    <w:rsid w:val="00F72059"/>
    <w:rsid w:val="00F7626E"/>
    <w:rsid w:val="00F8195C"/>
    <w:rsid w:val="00F877D6"/>
    <w:rsid w:val="00F87E46"/>
    <w:rsid w:val="00F9061C"/>
    <w:rsid w:val="00F95122"/>
    <w:rsid w:val="00FB01C9"/>
    <w:rsid w:val="00FB3205"/>
    <w:rsid w:val="00FB55A0"/>
    <w:rsid w:val="00FD4CC4"/>
    <w:rsid w:val="00FE5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379C9"/>
  <w15:chartTrackingRefBased/>
  <w15:docId w15:val="{443F6AC5-0F7D-4651-90EA-FA8344AF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24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24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24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24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24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24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24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24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24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4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24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24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24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24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24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24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24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24B2"/>
    <w:rPr>
      <w:rFonts w:eastAsiaTheme="majorEastAsia" w:cstheme="majorBidi"/>
      <w:color w:val="272727" w:themeColor="text1" w:themeTint="D8"/>
    </w:rPr>
  </w:style>
  <w:style w:type="paragraph" w:styleId="Title">
    <w:name w:val="Title"/>
    <w:basedOn w:val="Normal"/>
    <w:next w:val="Normal"/>
    <w:link w:val="TitleChar"/>
    <w:uiPriority w:val="10"/>
    <w:qFormat/>
    <w:rsid w:val="00B924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24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24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24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24B2"/>
    <w:pPr>
      <w:spacing w:before="160"/>
      <w:jc w:val="center"/>
    </w:pPr>
    <w:rPr>
      <w:i/>
      <w:iCs/>
      <w:color w:val="404040" w:themeColor="text1" w:themeTint="BF"/>
    </w:rPr>
  </w:style>
  <w:style w:type="character" w:customStyle="1" w:styleId="QuoteChar">
    <w:name w:val="Quote Char"/>
    <w:basedOn w:val="DefaultParagraphFont"/>
    <w:link w:val="Quote"/>
    <w:uiPriority w:val="29"/>
    <w:rsid w:val="00B924B2"/>
    <w:rPr>
      <w:i/>
      <w:iCs/>
      <w:color w:val="404040" w:themeColor="text1" w:themeTint="BF"/>
    </w:rPr>
  </w:style>
  <w:style w:type="paragraph" w:styleId="ListParagraph">
    <w:name w:val="List Paragraph"/>
    <w:basedOn w:val="Normal"/>
    <w:uiPriority w:val="34"/>
    <w:qFormat/>
    <w:rsid w:val="00B924B2"/>
    <w:pPr>
      <w:ind w:left="720"/>
      <w:contextualSpacing/>
    </w:pPr>
  </w:style>
  <w:style w:type="character" w:styleId="IntenseEmphasis">
    <w:name w:val="Intense Emphasis"/>
    <w:basedOn w:val="DefaultParagraphFont"/>
    <w:uiPriority w:val="21"/>
    <w:qFormat/>
    <w:rsid w:val="00B924B2"/>
    <w:rPr>
      <w:i/>
      <w:iCs/>
      <w:color w:val="0F4761" w:themeColor="accent1" w:themeShade="BF"/>
    </w:rPr>
  </w:style>
  <w:style w:type="paragraph" w:styleId="IntenseQuote">
    <w:name w:val="Intense Quote"/>
    <w:basedOn w:val="Normal"/>
    <w:next w:val="Normal"/>
    <w:link w:val="IntenseQuoteChar"/>
    <w:uiPriority w:val="30"/>
    <w:qFormat/>
    <w:rsid w:val="00B924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24B2"/>
    <w:rPr>
      <w:i/>
      <w:iCs/>
      <w:color w:val="0F4761" w:themeColor="accent1" w:themeShade="BF"/>
    </w:rPr>
  </w:style>
  <w:style w:type="character" w:styleId="IntenseReference">
    <w:name w:val="Intense Reference"/>
    <w:basedOn w:val="DefaultParagraphFont"/>
    <w:uiPriority w:val="32"/>
    <w:qFormat/>
    <w:rsid w:val="00B924B2"/>
    <w:rPr>
      <w:b/>
      <w:bCs/>
      <w:smallCaps/>
      <w:color w:val="0F4761" w:themeColor="accent1" w:themeShade="BF"/>
      <w:spacing w:val="5"/>
    </w:rPr>
  </w:style>
  <w:style w:type="paragraph" w:customStyle="1" w:styleId="MediumList2-Accent41">
    <w:name w:val="Medium List 2 - Accent 41"/>
    <w:basedOn w:val="Normal"/>
    <w:uiPriority w:val="34"/>
    <w:qFormat/>
    <w:rsid w:val="00525E56"/>
    <w:pPr>
      <w:spacing w:after="200" w:line="276" w:lineRule="auto"/>
      <w:ind w:left="720"/>
    </w:pPr>
    <w:rPr>
      <w:rFonts w:ascii="Calibri" w:eastAsia="Calibri" w:hAnsi="Calibri" w:cs="Calibri"/>
      <w:kern w:val="0"/>
      <w14:ligatures w14:val="none"/>
    </w:rPr>
  </w:style>
  <w:style w:type="paragraph" w:styleId="Header">
    <w:name w:val="header"/>
    <w:basedOn w:val="Normal"/>
    <w:link w:val="HeaderChar"/>
    <w:uiPriority w:val="99"/>
    <w:unhideWhenUsed/>
    <w:rsid w:val="00CB7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F00"/>
  </w:style>
  <w:style w:type="paragraph" w:styleId="Footer">
    <w:name w:val="footer"/>
    <w:basedOn w:val="Normal"/>
    <w:link w:val="FooterChar"/>
    <w:uiPriority w:val="99"/>
    <w:unhideWhenUsed/>
    <w:rsid w:val="00CB7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F00"/>
  </w:style>
  <w:style w:type="paragraph" w:customStyle="1" w:styleId="pzpzlf">
    <w:name w:val="pzpzlf"/>
    <w:basedOn w:val="Normal"/>
    <w:rsid w:val="0044070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5E5C97"/>
    <w:rPr>
      <w:color w:val="467886" w:themeColor="hyperlink"/>
      <w:u w:val="single"/>
    </w:rPr>
  </w:style>
  <w:style w:type="character" w:styleId="UnresolvedMention">
    <w:name w:val="Unresolved Mention"/>
    <w:basedOn w:val="DefaultParagraphFont"/>
    <w:uiPriority w:val="99"/>
    <w:semiHidden/>
    <w:unhideWhenUsed/>
    <w:rsid w:val="005E5C97"/>
    <w:rPr>
      <w:color w:val="605E5C"/>
      <w:shd w:val="clear" w:color="auto" w:fill="E1DFDD"/>
    </w:rPr>
  </w:style>
  <w:style w:type="paragraph" w:customStyle="1" w:styleId="xmsonormal">
    <w:name w:val="x_msonormal"/>
    <w:basedOn w:val="Normal"/>
    <w:rsid w:val="002A1C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EF3682"/>
    <w:rPr>
      <w:color w:val="96607D" w:themeColor="followedHyperlink"/>
      <w:u w:val="single"/>
    </w:rPr>
  </w:style>
  <w:style w:type="paragraph" w:styleId="NormalWeb">
    <w:name w:val="Normal (Web)"/>
    <w:basedOn w:val="Normal"/>
    <w:uiPriority w:val="99"/>
    <w:unhideWhenUsed/>
    <w:rsid w:val="00142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461537">
      <w:bodyDiv w:val="1"/>
      <w:marLeft w:val="0"/>
      <w:marRight w:val="0"/>
      <w:marTop w:val="0"/>
      <w:marBottom w:val="0"/>
      <w:divBdr>
        <w:top w:val="none" w:sz="0" w:space="0" w:color="auto"/>
        <w:left w:val="none" w:sz="0" w:space="0" w:color="auto"/>
        <w:bottom w:val="none" w:sz="0" w:space="0" w:color="auto"/>
        <w:right w:val="none" w:sz="0" w:space="0" w:color="auto"/>
      </w:divBdr>
      <w:divsChild>
        <w:div w:id="101995978">
          <w:marLeft w:val="0"/>
          <w:marRight w:val="0"/>
          <w:marTop w:val="0"/>
          <w:marBottom w:val="0"/>
          <w:divBdr>
            <w:top w:val="none" w:sz="0" w:space="0" w:color="auto"/>
            <w:left w:val="none" w:sz="0" w:space="0" w:color="auto"/>
            <w:bottom w:val="none" w:sz="0" w:space="0" w:color="auto"/>
            <w:right w:val="none" w:sz="0" w:space="0" w:color="auto"/>
          </w:divBdr>
        </w:div>
        <w:div w:id="1057243952">
          <w:marLeft w:val="0"/>
          <w:marRight w:val="0"/>
          <w:marTop w:val="0"/>
          <w:marBottom w:val="0"/>
          <w:divBdr>
            <w:top w:val="none" w:sz="0" w:space="0" w:color="auto"/>
            <w:left w:val="none" w:sz="0" w:space="0" w:color="auto"/>
            <w:bottom w:val="none" w:sz="0" w:space="0" w:color="auto"/>
            <w:right w:val="none" w:sz="0" w:space="0" w:color="auto"/>
          </w:divBdr>
        </w:div>
      </w:divsChild>
    </w:div>
    <w:div w:id="147476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youtube.com/watch?v=PNyrVu-NAk0b"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youtube.com/watch?v=_6xlNyWPpB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Yomf5pBN8d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youtube.com/watch?v=w4VG-7ZFvDM" TargetMode="External"/><Relationship Id="rId4" Type="http://schemas.openxmlformats.org/officeDocument/2006/relationships/webSettings" Target="webSettings.xml"/><Relationship Id="rId9" Type="http://schemas.openxmlformats.org/officeDocument/2006/relationships/hyperlink" Target="https://www.youtube.com/watch?v=9GMbRG9CZJw"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1663</Words>
  <Characters>9481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Diedre M. Young</dc:creator>
  <cp:keywords/>
  <dc:description/>
  <cp:lastModifiedBy>Diedre M. Young</cp:lastModifiedBy>
  <cp:revision>2</cp:revision>
  <cp:lastPrinted>2024-07-24T12:13:00Z</cp:lastPrinted>
  <dcterms:created xsi:type="dcterms:W3CDTF">2024-08-03T18:56:00Z</dcterms:created>
  <dcterms:modified xsi:type="dcterms:W3CDTF">2024-08-03T18:56:00Z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2024-07-12T17:37:12Z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921d2c6f-4704-4ab8-a942-24fabc92543c</vt:lpwstr>
  </property>
  <property fmtid="{D5CDD505-2E9C-101B-9397-08002B2CF9AE}" pid="8" name="MSIP_Label_0570d0e1-5e3d-4557-a9f8-84d8494b9cc8_ContentBits">
    <vt:lpwstr>0</vt:lpwstr>
  </property>
</Properties>
</file>