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ody>
    <w:p w:rsidR="00442222" w:rsidP="00442222" w:rsidRDefault="00442222" w14:paraId="33236EBD" w14:textId="77777777">
      <w:r>
        <w:rPr>
          <w:noProof/>
        </w:rPr>
        <w:drawing>
          <wp:inline distT="0" distB="0" distL="0" distR="0" wp14:anchorId="73F56ACA" wp14:editId="50F7525A">
            <wp:extent cx="5943600" cy="129857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298575"/>
                    </a:xfrm>
                    <a:prstGeom prst="rect">
                      <a:avLst/>
                    </a:prstGeom>
                    <a:noFill/>
                    <a:ln>
                      <a:noFill/>
                    </a:ln>
                  </pic:spPr>
                </pic:pic>
              </a:graphicData>
            </a:graphic>
          </wp:inline>
        </w:drawing>
      </w:r>
    </w:p>
    <w:p w:rsidR="00442222" w:rsidP="00442222" w:rsidRDefault="0028328A" w14:paraId="715C0919" w14:textId="7FD7A6B3">
      <w:pPr>
        <w:jc w:val="center"/>
        <w:rPr>
          <w:b/>
          <w:sz w:val="28"/>
          <w:szCs w:val="28"/>
        </w:rPr>
      </w:pPr>
      <w:r>
        <w:rPr>
          <w:b/>
          <w:sz w:val="28"/>
          <w:szCs w:val="28"/>
        </w:rPr>
        <w:t>Richard Hu</w:t>
      </w:r>
      <w:r w:rsidR="00442222">
        <w:rPr>
          <w:b/>
          <w:sz w:val="28"/>
          <w:szCs w:val="28"/>
        </w:rPr>
        <w:t xml:space="preserve"> wins 202</w:t>
      </w:r>
      <w:r>
        <w:rPr>
          <w:b/>
          <w:sz w:val="28"/>
          <w:szCs w:val="28"/>
        </w:rPr>
        <w:t>5</w:t>
      </w:r>
      <w:r w:rsidR="00442222">
        <w:rPr>
          <w:b/>
          <w:sz w:val="28"/>
          <w:szCs w:val="28"/>
        </w:rPr>
        <w:t xml:space="preserve"> Arkansas Soybean Science </w:t>
      </w:r>
      <w:r w:rsidRPr="008414B7" w:rsidR="00442222">
        <w:rPr>
          <w:b/>
          <w:sz w:val="28"/>
          <w:szCs w:val="28"/>
        </w:rPr>
        <w:t xml:space="preserve">Challenge </w:t>
      </w:r>
      <w:r w:rsidRPr="008414B7" w:rsidR="005641FE">
        <w:rPr>
          <w:b/>
          <w:sz w:val="28"/>
          <w:szCs w:val="28"/>
        </w:rPr>
        <w:t>J</w:t>
      </w:r>
      <w:r w:rsidRPr="008414B7" w:rsidR="002F77C8">
        <w:rPr>
          <w:b/>
          <w:sz w:val="28"/>
          <w:szCs w:val="28"/>
        </w:rPr>
        <w:t>unior</w:t>
      </w:r>
      <w:r w:rsidRPr="008414B7" w:rsidR="005641FE">
        <w:rPr>
          <w:b/>
          <w:sz w:val="28"/>
          <w:szCs w:val="28"/>
        </w:rPr>
        <w:t xml:space="preserve"> </w:t>
      </w:r>
      <w:r w:rsidR="005641FE">
        <w:rPr>
          <w:b/>
          <w:sz w:val="28"/>
          <w:szCs w:val="28"/>
        </w:rPr>
        <w:t xml:space="preserve">Division </w:t>
      </w:r>
      <w:r w:rsidR="00442222">
        <w:rPr>
          <w:b/>
          <w:sz w:val="28"/>
          <w:szCs w:val="28"/>
        </w:rPr>
        <w:t xml:space="preserve">Award at the </w:t>
      </w:r>
      <w:r w:rsidR="000C5C6F">
        <w:rPr>
          <w:b/>
          <w:sz w:val="28"/>
          <w:szCs w:val="28"/>
        </w:rPr>
        <w:t>Central</w:t>
      </w:r>
      <w:r w:rsidR="00442222">
        <w:rPr>
          <w:b/>
          <w:sz w:val="28"/>
          <w:szCs w:val="28"/>
        </w:rPr>
        <w:t xml:space="preserve"> Arkansas Regional Science and Engineering Fair</w:t>
      </w:r>
    </w:p>
    <w:p w:rsidRPr="008108EB" w:rsidR="00442222" w:rsidP="00442222" w:rsidRDefault="00442222" w14:paraId="12E5EA84" w14:textId="1B569186">
      <w:pPr>
        <w:rPr>
          <w:sz w:val="24"/>
          <w:szCs w:val="24"/>
        </w:rPr>
      </w:pPr>
      <w:r w:rsidRPr="00F61CF3">
        <w:rPr>
          <w:b/>
          <w:sz w:val="24"/>
          <w:szCs w:val="24"/>
        </w:rPr>
        <w:tab/>
      </w:r>
      <w:r w:rsidR="0028328A">
        <w:rPr>
          <w:sz w:val="24"/>
          <w:szCs w:val="24"/>
        </w:rPr>
        <w:t>Richard Hu</w:t>
      </w:r>
      <w:r w:rsidRPr="00F61CF3" w:rsidR="00442222">
        <w:rPr>
          <w:sz w:val="24"/>
          <w:szCs w:val="24"/>
        </w:rPr>
        <w:t>, 1</w:t>
      </w:r>
      <w:r w:rsidR="00DB53CC">
        <w:rPr>
          <w:sz w:val="24"/>
          <w:szCs w:val="24"/>
        </w:rPr>
        <w:t>2</w:t>
      </w:r>
      <w:r w:rsidRPr="00F61CF3" w:rsidR="00442222">
        <w:rPr>
          <w:sz w:val="24"/>
          <w:szCs w:val="24"/>
        </w:rPr>
        <w:t xml:space="preserve">, </w:t>
      </w:r>
      <w:r w:rsidRPr="00F61CF3" w:rsidR="00C74594">
        <w:rPr>
          <w:sz w:val="24"/>
          <w:szCs w:val="24"/>
        </w:rPr>
        <w:t>a</w:t>
      </w:r>
      <w:r w:rsidR="0017744E">
        <w:rPr>
          <w:sz w:val="24"/>
          <w:szCs w:val="24"/>
        </w:rPr>
        <w:t xml:space="preserve"> </w:t>
      </w:r>
      <w:r w:rsidR="00714F80">
        <w:rPr>
          <w:sz w:val="24"/>
          <w:szCs w:val="24"/>
        </w:rPr>
        <w:t>6</w:t>
      </w:r>
      <w:r w:rsidRPr="0017744E" w:rsidR="0017744E">
        <w:rPr>
          <w:sz w:val="24"/>
          <w:szCs w:val="24"/>
          <w:vertAlign w:val="superscript"/>
        </w:rPr>
        <w:t>th</w:t>
      </w:r>
      <w:r w:rsidR="0017744E">
        <w:rPr>
          <w:sz w:val="24"/>
          <w:szCs w:val="24"/>
        </w:rPr>
        <w:t xml:space="preserve"> grader</w:t>
      </w:r>
      <w:r w:rsidRPr="00F61CF3" w:rsidR="00442222">
        <w:rPr>
          <w:sz w:val="24"/>
          <w:szCs w:val="24"/>
        </w:rPr>
        <w:t xml:space="preserve"> at </w:t>
      </w:r>
      <w:r w:rsidR="00714F80">
        <w:rPr>
          <w:sz w:val="24"/>
          <w:szCs w:val="24"/>
        </w:rPr>
        <w:t>Pinnacle View Middle School</w:t>
      </w:r>
      <w:r w:rsidRPr="00F61CF3" w:rsidR="00442222">
        <w:rPr>
          <w:sz w:val="24"/>
          <w:szCs w:val="24"/>
        </w:rPr>
        <w:t>, won the Soybean Science Challenge</w:t>
      </w:r>
      <w:r w:rsidR="000C0BD0">
        <w:rPr>
          <w:sz w:val="24"/>
          <w:szCs w:val="24"/>
        </w:rPr>
        <w:t xml:space="preserve"> </w:t>
      </w:r>
      <w:r w:rsidRPr="008414B7" w:rsidR="000C0BD0">
        <w:rPr>
          <w:sz w:val="24"/>
          <w:szCs w:val="24"/>
        </w:rPr>
        <w:t>J</w:t>
      </w:r>
      <w:r w:rsidRPr="008414B7" w:rsidR="002F77C8">
        <w:rPr>
          <w:sz w:val="24"/>
          <w:szCs w:val="24"/>
        </w:rPr>
        <w:t>unior</w:t>
      </w:r>
      <w:r w:rsidRPr="008414B7" w:rsidR="000C0BD0">
        <w:rPr>
          <w:sz w:val="24"/>
          <w:szCs w:val="24"/>
        </w:rPr>
        <w:t xml:space="preserve"> Division </w:t>
      </w:r>
      <w:r w:rsidR="000C0BD0">
        <w:rPr>
          <w:sz w:val="24"/>
          <w:szCs w:val="24"/>
        </w:rPr>
        <w:t>award</w:t>
      </w:r>
      <w:r w:rsidRPr="00F61CF3" w:rsidR="00442222">
        <w:rPr>
          <w:sz w:val="24"/>
          <w:szCs w:val="24"/>
        </w:rPr>
        <w:t xml:space="preserve"> at the 202</w:t>
      </w:r>
      <w:r w:rsidR="00940960">
        <w:rPr>
          <w:sz w:val="24"/>
          <w:szCs w:val="24"/>
        </w:rPr>
        <w:t>5</w:t>
      </w:r>
      <w:r w:rsidRPr="00F61CF3" w:rsidR="00E34938">
        <w:rPr>
          <w:sz w:val="24"/>
          <w:szCs w:val="24"/>
        </w:rPr>
        <w:t xml:space="preserve"> </w:t>
      </w:r>
      <w:r w:rsidR="00A7516E">
        <w:rPr>
          <w:sz w:val="24"/>
          <w:szCs w:val="24"/>
        </w:rPr>
        <w:t>Central</w:t>
      </w:r>
      <w:r w:rsidRPr="00F61CF3" w:rsidR="00E34938">
        <w:rPr>
          <w:sz w:val="24"/>
          <w:szCs w:val="24"/>
        </w:rPr>
        <w:t xml:space="preserve"> Arkansas</w:t>
      </w:r>
      <w:r w:rsidRPr="00F61CF3" w:rsidR="00442222">
        <w:rPr>
          <w:sz w:val="24"/>
          <w:szCs w:val="24"/>
        </w:rPr>
        <w:t xml:space="preserve"> </w:t>
      </w:r>
      <w:r w:rsidRPr="00F61CF3" w:rsidR="00E34938">
        <w:rPr>
          <w:sz w:val="24"/>
          <w:szCs w:val="24"/>
        </w:rPr>
        <w:t>Regional Science and Engineering F</w:t>
      </w:r>
      <w:r w:rsidRPr="00F61CF3" w:rsidR="00442222">
        <w:rPr>
          <w:sz w:val="24"/>
          <w:szCs w:val="24"/>
        </w:rPr>
        <w:t xml:space="preserve">air </w:t>
      </w:r>
      <w:r w:rsidR="00063AB5">
        <w:rPr>
          <w:sz w:val="24"/>
          <w:szCs w:val="24"/>
        </w:rPr>
        <w:t xml:space="preserve">held at the University of Arkansas </w:t>
      </w:r>
      <w:r w:rsidR="00A7516E">
        <w:rPr>
          <w:sz w:val="24"/>
          <w:szCs w:val="24"/>
        </w:rPr>
        <w:t xml:space="preserve">Little Rock </w:t>
      </w:r>
      <w:r w:rsidR="00442222">
        <w:rPr>
          <w:sz w:val="24"/>
          <w:szCs w:val="24"/>
        </w:rPr>
        <w:t xml:space="preserve">on March </w:t>
      </w:r>
      <w:r w:rsidR="00940960">
        <w:rPr>
          <w:sz w:val="24"/>
          <w:szCs w:val="24"/>
        </w:rPr>
        <w:t>7</w:t>
      </w:r>
      <w:r w:rsidR="00B202BC">
        <w:rPr>
          <w:sz w:val="24"/>
          <w:szCs w:val="24"/>
        </w:rPr>
        <w:t>.</w:t>
      </w:r>
      <w:r w:rsidR="00DB53CC">
        <w:rPr>
          <w:sz w:val="24"/>
          <w:szCs w:val="24"/>
        </w:rPr>
        <w:t xml:space="preserve"> </w:t>
      </w:r>
      <w:r w:rsidR="007548B8">
        <w:rPr>
          <w:sz w:val="24"/>
          <w:szCs w:val="24"/>
        </w:rPr>
        <w:t>His project</w:t>
      </w:r>
      <w:r w:rsidR="00696BC8">
        <w:rPr>
          <w:sz w:val="24"/>
          <w:szCs w:val="24"/>
        </w:rPr>
        <w:t xml:space="preserve"> was</w:t>
      </w:r>
      <w:r w:rsidR="007548B8">
        <w:rPr>
          <w:sz w:val="24"/>
          <w:szCs w:val="24"/>
        </w:rPr>
        <w:t xml:space="preserve"> titled "</w:t>
      </w:r>
      <w:r w:rsidR="00AE4C10">
        <w:rPr>
          <w:sz w:val="24"/>
          <w:szCs w:val="24"/>
        </w:rPr>
        <w:t xml:space="preserve">How does the </w:t>
      </w:r>
      <w:r w:rsidR="003542E3">
        <w:rPr>
          <w:sz w:val="24"/>
          <w:szCs w:val="24"/>
        </w:rPr>
        <w:t>number</w:t>
      </w:r>
      <w:r w:rsidR="00AE4C10">
        <w:rPr>
          <w:sz w:val="24"/>
          <w:szCs w:val="24"/>
        </w:rPr>
        <w:t xml:space="preserve"> of soybeans </w:t>
      </w:r>
      <w:r w:rsidR="006B6E5F">
        <w:rPr>
          <w:sz w:val="24"/>
          <w:szCs w:val="24"/>
        </w:rPr>
        <w:t xml:space="preserve">harvested affect </w:t>
      </w:r>
      <w:r w:rsidR="5A7B4761">
        <w:rPr>
          <w:sz w:val="24"/>
          <w:szCs w:val="24"/>
        </w:rPr>
        <w:t>its</w:t>
      </w:r>
      <w:r w:rsidR="006B6E5F">
        <w:rPr>
          <w:sz w:val="24"/>
          <w:szCs w:val="24"/>
        </w:rPr>
        <w:t xml:space="preserve"> price?”</w:t>
      </w:r>
    </w:p>
    <w:p w:rsidRPr="001B08A9" w:rsidR="00442222" w:rsidP="26EFF506" w:rsidRDefault="00442222" w14:paraId="19629350" w14:textId="6BE9213A">
      <w:pPr>
        <w:textAlignment w:val="baseline"/>
        <w:rPr>
          <w:rFonts w:eastAsia="Times New Roman" w:cs="Calibri" w:cstheme="minorAscii"/>
          <w:color w:val="000000"/>
          <w:sz w:val="24"/>
          <w:szCs w:val="24"/>
        </w:rPr>
      </w:pPr>
      <w:r w:rsidRPr="001B08A9">
        <w:rPr>
          <w:rFonts w:cstheme="minorHAnsi"/>
          <w:sz w:val="24"/>
          <w:szCs w:val="24"/>
        </w:rPr>
        <w:tab/>
      </w:r>
      <w:r w:rsidRPr="26EFF506" w:rsidR="00B202BC">
        <w:rPr>
          <w:rFonts w:cs="Calibri" w:cstheme="minorAscii"/>
          <w:sz w:val="24"/>
          <w:szCs w:val="24"/>
        </w:rPr>
        <w:t>Kristi Ward</w:t>
      </w:r>
      <w:r w:rsidRPr="26EFF506" w:rsidR="00442222">
        <w:rPr>
          <w:rFonts w:cs="Calibri" w:cstheme="minorAscii"/>
          <w:sz w:val="24"/>
          <w:szCs w:val="24"/>
        </w:rPr>
        <w:t>,</w:t>
      </w:r>
      <w:r w:rsidRPr="26EFF506" w:rsidR="00B202BC">
        <w:rPr>
          <w:rFonts w:cs="Calibri" w:cstheme="minorAscii"/>
          <w:sz w:val="24"/>
          <w:szCs w:val="24"/>
        </w:rPr>
        <w:t xml:space="preserve"> </w:t>
      </w:r>
      <w:r w:rsidRPr="26EFF506" w:rsidR="001E4AF6">
        <w:rPr>
          <w:rFonts w:cs="Calibri" w:cstheme="minorAscii"/>
          <w:sz w:val="24"/>
          <w:szCs w:val="24"/>
        </w:rPr>
        <w:t>Hu’s</w:t>
      </w:r>
      <w:r w:rsidRPr="26EFF506" w:rsidR="00C74594">
        <w:rPr>
          <w:rFonts w:cs="Calibri" w:cstheme="minorAscii"/>
          <w:sz w:val="24"/>
          <w:szCs w:val="24"/>
        </w:rPr>
        <w:t xml:space="preserve"> </w:t>
      </w:r>
      <w:r w:rsidRPr="26EFF506" w:rsidR="00442222">
        <w:rPr>
          <w:rFonts w:cs="Calibri" w:cstheme="minorAscii"/>
          <w:sz w:val="24"/>
          <w:szCs w:val="24"/>
        </w:rPr>
        <w:t>teacher, won the $</w:t>
      </w:r>
      <w:r w:rsidRPr="26EFF506" w:rsidR="00225292">
        <w:rPr>
          <w:rFonts w:cs="Calibri" w:cstheme="minorAscii"/>
          <w:sz w:val="24"/>
          <w:szCs w:val="24"/>
        </w:rPr>
        <w:t>1</w:t>
      </w:r>
      <w:r w:rsidRPr="26EFF506" w:rsidR="00442222">
        <w:rPr>
          <w:rFonts w:cs="Calibri" w:cstheme="minorAscii"/>
          <w:sz w:val="24"/>
          <w:szCs w:val="24"/>
        </w:rPr>
        <w:t xml:space="preserve">00 Soybean Science Challenge </w:t>
      </w:r>
      <w:r w:rsidRPr="26EFF506" w:rsidR="00225292">
        <w:rPr>
          <w:rFonts w:cs="Calibri" w:cstheme="minorAscii"/>
          <w:sz w:val="24"/>
          <w:szCs w:val="24"/>
        </w:rPr>
        <w:t>J</w:t>
      </w:r>
      <w:r w:rsidRPr="26EFF506" w:rsidR="002F77C8">
        <w:rPr>
          <w:rFonts w:cs="Calibri" w:cstheme="minorAscii"/>
          <w:sz w:val="24"/>
          <w:szCs w:val="24"/>
        </w:rPr>
        <w:t>unior</w:t>
      </w:r>
      <w:r w:rsidRPr="26EFF506" w:rsidR="00225292">
        <w:rPr>
          <w:rFonts w:cs="Calibri" w:cstheme="minorAscii"/>
          <w:sz w:val="24"/>
          <w:szCs w:val="24"/>
        </w:rPr>
        <w:t xml:space="preserve"> Division </w:t>
      </w:r>
      <w:r w:rsidRPr="26EFF506" w:rsidR="00442222">
        <w:rPr>
          <w:rFonts w:cs="Calibri" w:cstheme="minorAscii"/>
          <w:sz w:val="24"/>
          <w:szCs w:val="24"/>
        </w:rPr>
        <w:t>Teacher</w:t>
      </w:r>
      <w:r w:rsidRPr="26EFF506" w:rsidR="00E34938">
        <w:rPr>
          <w:rFonts w:cs="Calibri" w:cstheme="minorAscii"/>
          <w:sz w:val="24"/>
          <w:szCs w:val="24"/>
        </w:rPr>
        <w:t>-</w:t>
      </w:r>
      <w:r w:rsidRPr="26EFF506" w:rsidR="00442222">
        <w:rPr>
          <w:rFonts w:cs="Calibri" w:cstheme="minorAscii"/>
          <w:sz w:val="24"/>
          <w:szCs w:val="24"/>
        </w:rPr>
        <w:t>Mentor Award.</w:t>
      </w:r>
      <w:r w:rsidRPr="26EFF506" w:rsidR="003C5333">
        <w:rPr>
          <w:rFonts w:cs="Calibri" w:cstheme="minorAscii"/>
          <w:sz w:val="24"/>
          <w:szCs w:val="24"/>
        </w:rPr>
        <w:t xml:space="preserve"> </w:t>
      </w:r>
      <w:r w:rsidRPr="26EFF506" w:rsidR="00C74594">
        <w:rPr>
          <w:rFonts w:cs="Calibri" w:cstheme="minorAscii"/>
          <w:sz w:val="24"/>
          <w:szCs w:val="24"/>
        </w:rPr>
        <w:t>Ward</w:t>
      </w:r>
      <w:r w:rsidRPr="26EFF506" w:rsidR="00EC267F">
        <w:rPr>
          <w:rFonts w:cs="Calibri" w:cstheme="minorAscii"/>
          <w:sz w:val="24"/>
          <w:szCs w:val="24"/>
        </w:rPr>
        <w:t xml:space="preserve"> </w:t>
      </w:r>
      <w:r w:rsidRPr="26EFF506" w:rsidR="00442222">
        <w:rPr>
          <w:rFonts w:cs="Calibri" w:cstheme="minorAscii"/>
          <w:sz w:val="24"/>
          <w:szCs w:val="24"/>
        </w:rPr>
        <w:t xml:space="preserve">stated</w:t>
      </w:r>
      <w:r w:rsidRPr="26EFF506" w:rsidR="00442222">
        <w:rPr>
          <w:rFonts w:cs="Calibri" w:cstheme="minorAscii"/>
          <w:sz w:val="24"/>
          <w:szCs w:val="24"/>
        </w:rPr>
        <w:t xml:space="preserve"> </w:t>
      </w:r>
      <w:r w:rsidRPr="26EFF506" w:rsidR="00724E71">
        <w:rPr>
          <w:rFonts w:cs="Calibri" w:cstheme="minorAscii"/>
          <w:sz w:val="24"/>
          <w:szCs w:val="24"/>
        </w:rPr>
        <w:t xml:space="preserve">the Soybean Science Challenge is </w:t>
      </w:r>
      <w:r w:rsidRPr="26EFF506" w:rsidR="00724E71">
        <w:rPr>
          <w:rFonts w:cs="Calibri" w:cstheme="minorAscii"/>
          <w:sz w:val="24"/>
          <w:szCs w:val="24"/>
        </w:rPr>
        <w:t xml:space="preserve">a great way</w:t>
      </w:r>
      <w:r w:rsidRPr="26EFF506" w:rsidR="00724E71">
        <w:rPr>
          <w:rFonts w:cs="Calibri" w:cstheme="minorAscii"/>
          <w:sz w:val="24"/>
          <w:szCs w:val="24"/>
        </w:rPr>
        <w:t xml:space="preserve"> to </w:t>
      </w:r>
      <w:r w:rsidRPr="26EFF506" w:rsidR="006C198A">
        <w:rPr>
          <w:rFonts w:cs="Calibri" w:cstheme="minorAscii"/>
          <w:sz w:val="24"/>
          <w:szCs w:val="24"/>
        </w:rPr>
        <w:t>get students interested in agricultur</w:t>
      </w:r>
      <w:r w:rsidRPr="26EFF506" w:rsidR="007C416B">
        <w:rPr>
          <w:rFonts w:cs="Calibri" w:cstheme="minorAscii"/>
          <w:sz w:val="24"/>
          <w:szCs w:val="24"/>
        </w:rPr>
        <w:t>al research</w:t>
      </w:r>
      <w:r w:rsidRPr="26EFF506" w:rsidR="006C198A">
        <w:rPr>
          <w:rFonts w:cs="Calibri" w:cstheme="minorAscii"/>
          <w:sz w:val="24"/>
          <w:szCs w:val="24"/>
        </w:rPr>
        <w:t xml:space="preserve">. </w:t>
      </w:r>
      <w:r w:rsidRPr="26EFF506" w:rsidR="00E330EE">
        <w:rPr>
          <w:rFonts w:cs="Calibri" w:cstheme="minorAscii"/>
          <w:sz w:val="24"/>
          <w:szCs w:val="24"/>
        </w:rPr>
        <w:t>“</w:t>
      </w:r>
      <w:r w:rsidRPr="26EFF506" w:rsidR="001B08A9">
        <w:rPr>
          <w:rFonts w:eastAsia="Times New Roman" w:cs="Calibri" w:cstheme="minorAscii"/>
          <w:color w:val="000000"/>
          <w:sz w:val="24"/>
          <w:szCs w:val="24"/>
        </w:rPr>
        <w:t xml:space="preserve">I encouraged several of my students to </w:t>
      </w:r>
      <w:r w:rsidRPr="26EFF506" w:rsidR="001B08A9">
        <w:rPr>
          <w:rFonts w:eastAsia="Times New Roman" w:cs="Calibri" w:cstheme="minorAscii"/>
          <w:color w:val="000000"/>
          <w:sz w:val="24"/>
          <w:szCs w:val="24"/>
        </w:rPr>
        <w:t>participate</w:t>
      </w:r>
      <w:r w:rsidRPr="26EFF506" w:rsidR="001B08A9">
        <w:rPr>
          <w:rFonts w:eastAsia="Times New Roman" w:cs="Calibri" w:cstheme="minorAscii"/>
          <w:color w:val="000000"/>
          <w:sz w:val="24"/>
          <w:szCs w:val="24"/>
        </w:rPr>
        <w:t xml:space="preserve"> in the Soybean Science Challenge because they could apply their project to a relevant topic that concerns Arkansas. </w:t>
      </w:r>
      <w:r w:rsidRPr="26EFF506" w:rsidR="001B08A9">
        <w:rPr>
          <w:rFonts w:eastAsia="Times New Roman" w:cs="Calibri" w:cstheme="minorAscii"/>
          <w:color w:val="000000"/>
          <w:sz w:val="24"/>
          <w:szCs w:val="24"/>
        </w:rPr>
        <w:t xml:space="preserve">If the students were passionate abo</w:t>
      </w:r>
      <w:r w:rsidRPr="6516A924" w:rsidR="001B08A9">
        <w:rPr>
          <w:rFonts w:eastAsia="Times New Roman" w:cs="Calibri" w:cstheme="minorAscii"/>
          <w:color w:val="auto"/>
          <w:sz w:val="24"/>
          <w:szCs w:val="24"/>
        </w:rPr>
        <w:t xml:space="preserve">ut </w:t>
      </w:r>
      <w:r w:rsidRPr="6516A924" w:rsidR="3E91FFEE">
        <w:rPr>
          <w:rFonts w:eastAsia="Times New Roman" w:cs="Calibri" w:cstheme="minorAscii"/>
          <w:color w:val="auto"/>
          <w:sz w:val="24"/>
          <w:szCs w:val="24"/>
        </w:rPr>
        <w:t>s</w:t>
      </w:r>
      <w:r w:rsidRPr="6516A924" w:rsidR="001B08A9">
        <w:rPr>
          <w:rFonts w:eastAsia="Times New Roman" w:cs="Calibri" w:cstheme="minorAscii"/>
          <w:color w:val="auto"/>
          <w:sz w:val="24"/>
          <w:szCs w:val="24"/>
        </w:rPr>
        <w:t>o</w:t>
      </w:r>
      <w:r w:rsidRPr="26EFF506" w:rsidR="001B08A9">
        <w:rPr>
          <w:rFonts w:eastAsia="Times New Roman" w:cs="Calibri" w:cstheme="minorAscii"/>
          <w:color w:val="000000"/>
          <w:sz w:val="24"/>
          <w:szCs w:val="24"/>
        </w:rPr>
        <w:t>ybeans and crops, they were guided to choose the topic</w:t>
      </w:r>
      <w:r w:rsidRPr="26EFF506" w:rsidR="00C33CB1">
        <w:rPr>
          <w:rFonts w:cs="Calibri" w:cstheme="minorAscii"/>
          <w:sz w:val="24"/>
          <w:szCs w:val="24"/>
        </w:rPr>
        <w:t>,”</w:t>
      </w:r>
      <w:r w:rsidRPr="26EFF506" w:rsidR="009E063C">
        <w:rPr>
          <w:rFonts w:cs="Calibri" w:cstheme="minorAscii"/>
          <w:sz w:val="24"/>
          <w:szCs w:val="24"/>
        </w:rPr>
        <w:t xml:space="preserve"> </w:t>
      </w:r>
      <w:r w:rsidRPr="26EFF506" w:rsidR="00EE3334">
        <w:rPr>
          <w:rFonts w:cs="Calibri" w:cstheme="minorAscii"/>
          <w:sz w:val="24"/>
          <w:szCs w:val="24"/>
        </w:rPr>
        <w:t>she replied.</w:t>
      </w:r>
    </w:p>
    <w:p w:rsidRPr="00CC6492" w:rsidR="00442222" w:rsidP="00442222" w:rsidRDefault="00442222" w14:paraId="75BA10DE" w14:textId="02F97B1D">
      <w:pPr>
        <w:rPr>
          <w:sz w:val="24"/>
          <w:szCs w:val="24"/>
        </w:rPr>
      </w:pPr>
      <w:r w:rsidRPr="00CC6492">
        <w:rPr>
          <w:sz w:val="24"/>
          <w:szCs w:val="24"/>
        </w:rPr>
        <w:tab/>
      </w:r>
      <w:r w:rsidRPr="00CC6492" w:rsidR="00B45980">
        <w:rPr>
          <w:sz w:val="24"/>
          <w:szCs w:val="24"/>
        </w:rPr>
        <w:t>Hu</w:t>
      </w:r>
      <w:r w:rsidRPr="00CC6492">
        <w:rPr>
          <w:sz w:val="24"/>
          <w:szCs w:val="24"/>
        </w:rPr>
        <w:t xml:space="preserve"> </w:t>
      </w:r>
      <w:r w:rsidRPr="00CC6492" w:rsidR="006D63EF">
        <w:rPr>
          <w:sz w:val="24"/>
          <w:szCs w:val="24"/>
        </w:rPr>
        <w:t xml:space="preserve">was </w:t>
      </w:r>
      <w:r w:rsidRPr="00CC6492" w:rsidR="00383306">
        <w:rPr>
          <w:sz w:val="24"/>
          <w:szCs w:val="24"/>
        </w:rPr>
        <w:t xml:space="preserve">delighted </w:t>
      </w:r>
      <w:r w:rsidRPr="00CC6492">
        <w:rPr>
          <w:sz w:val="24"/>
          <w:szCs w:val="24"/>
        </w:rPr>
        <w:t>to win the 202</w:t>
      </w:r>
      <w:r w:rsidRPr="00CC6492" w:rsidR="00B45980">
        <w:rPr>
          <w:sz w:val="24"/>
          <w:szCs w:val="24"/>
        </w:rPr>
        <w:t>5</w:t>
      </w:r>
      <w:r w:rsidRPr="00CC6492">
        <w:rPr>
          <w:sz w:val="24"/>
          <w:szCs w:val="24"/>
        </w:rPr>
        <w:t xml:space="preserve"> </w:t>
      </w:r>
      <w:r w:rsidRPr="00CC6492" w:rsidR="00AE553B">
        <w:rPr>
          <w:sz w:val="24"/>
          <w:szCs w:val="24"/>
        </w:rPr>
        <w:t>J</w:t>
      </w:r>
      <w:r w:rsidRPr="00CC6492" w:rsidR="002F77C8">
        <w:rPr>
          <w:sz w:val="24"/>
          <w:szCs w:val="24"/>
        </w:rPr>
        <w:t>unior</w:t>
      </w:r>
      <w:r w:rsidRPr="00CC6492" w:rsidR="00AE553B">
        <w:rPr>
          <w:sz w:val="24"/>
          <w:szCs w:val="24"/>
        </w:rPr>
        <w:t xml:space="preserve"> Division </w:t>
      </w:r>
      <w:r w:rsidRPr="00CC6492">
        <w:rPr>
          <w:sz w:val="24"/>
          <w:szCs w:val="24"/>
        </w:rPr>
        <w:t>Soybean Science Challenge. “</w:t>
      </w:r>
      <w:r w:rsidR="00CC6492">
        <w:rPr>
          <w:color w:val="000000"/>
          <w:sz w:val="24"/>
          <w:szCs w:val="24"/>
        </w:rPr>
        <w:t>I was ha</w:t>
      </w:r>
      <w:r w:rsidRPr="00CC6492" w:rsidR="00CC6492">
        <w:rPr>
          <w:color w:val="000000"/>
          <w:sz w:val="24"/>
          <w:szCs w:val="24"/>
        </w:rPr>
        <w:t xml:space="preserve">ppy, </w:t>
      </w:r>
      <w:r w:rsidR="00CC6492">
        <w:rPr>
          <w:color w:val="000000"/>
          <w:sz w:val="24"/>
          <w:szCs w:val="24"/>
        </w:rPr>
        <w:t>e</w:t>
      </w:r>
      <w:r w:rsidRPr="00CC6492" w:rsidR="00CC6492">
        <w:rPr>
          <w:color w:val="000000"/>
          <w:sz w:val="24"/>
          <w:szCs w:val="24"/>
        </w:rPr>
        <w:t>xcited,</w:t>
      </w:r>
      <w:r w:rsidR="00B41B09">
        <w:rPr>
          <w:color w:val="000000"/>
          <w:sz w:val="24"/>
          <w:szCs w:val="24"/>
        </w:rPr>
        <w:t xml:space="preserve"> and</w:t>
      </w:r>
      <w:r w:rsidRPr="00CC6492" w:rsidR="00CC6492">
        <w:rPr>
          <w:color w:val="000000"/>
          <w:sz w:val="24"/>
          <w:szCs w:val="24"/>
        </w:rPr>
        <w:t xml:space="preserve"> </w:t>
      </w:r>
      <w:r w:rsidR="00CC6492">
        <w:rPr>
          <w:color w:val="000000"/>
          <w:sz w:val="24"/>
          <w:szCs w:val="24"/>
        </w:rPr>
        <w:t>e</w:t>
      </w:r>
      <w:r w:rsidRPr="00CC6492" w:rsidR="00CC6492">
        <w:rPr>
          <w:color w:val="000000"/>
          <w:sz w:val="24"/>
          <w:szCs w:val="24"/>
        </w:rPr>
        <w:t>nthusiasti</w:t>
      </w:r>
      <w:r w:rsidR="00CC6492">
        <w:rPr>
          <w:color w:val="000000"/>
          <w:sz w:val="24"/>
          <w:szCs w:val="24"/>
        </w:rPr>
        <w:t>c a</w:t>
      </w:r>
      <w:r w:rsidRPr="00CC6492" w:rsidR="00CC6492">
        <w:rPr>
          <w:color w:val="000000"/>
          <w:sz w:val="24"/>
          <w:szCs w:val="24"/>
        </w:rPr>
        <w:t>fter winning the Soybean Science Challenge</w:t>
      </w:r>
      <w:r w:rsidR="00B41B09">
        <w:rPr>
          <w:color w:val="000000"/>
          <w:sz w:val="24"/>
          <w:szCs w:val="24"/>
        </w:rPr>
        <w:t>.</w:t>
      </w:r>
      <w:r w:rsidRPr="00CC6492" w:rsidR="00CC6492">
        <w:rPr>
          <w:color w:val="000000"/>
          <w:sz w:val="24"/>
          <w:szCs w:val="24"/>
        </w:rPr>
        <w:t xml:space="preserve"> I was</w:t>
      </w:r>
      <w:r w:rsidR="00BA61FD">
        <w:rPr>
          <w:color w:val="000000"/>
          <w:sz w:val="24"/>
          <w:szCs w:val="24"/>
        </w:rPr>
        <w:t xml:space="preserve"> thrilled,</w:t>
      </w:r>
      <w:r w:rsidRPr="00CC6492" w:rsidR="00CC6492">
        <w:rPr>
          <w:color w:val="000000"/>
          <w:sz w:val="24"/>
          <w:szCs w:val="24"/>
        </w:rPr>
        <w:t xml:space="preserve"> and it encourage</w:t>
      </w:r>
      <w:r w:rsidR="00B41B09">
        <w:rPr>
          <w:color w:val="000000"/>
          <w:sz w:val="24"/>
          <w:szCs w:val="24"/>
        </w:rPr>
        <w:t>s</w:t>
      </w:r>
      <w:r w:rsidRPr="00CC6492" w:rsidR="00CC6492">
        <w:rPr>
          <w:color w:val="000000"/>
          <w:sz w:val="24"/>
          <w:szCs w:val="24"/>
        </w:rPr>
        <w:t xml:space="preserve"> me to do it again since my hard work paid off</w:t>
      </w:r>
      <w:r w:rsidR="00B41B09">
        <w:rPr>
          <w:color w:val="000000"/>
          <w:sz w:val="24"/>
          <w:szCs w:val="24"/>
        </w:rPr>
        <w:t>,</w:t>
      </w:r>
      <w:r w:rsidRPr="00CC6492" w:rsidR="00AA5B3C">
        <w:rPr>
          <w:color w:val="000000"/>
          <w:sz w:val="24"/>
          <w:szCs w:val="24"/>
        </w:rPr>
        <w:t>” he</w:t>
      </w:r>
      <w:r w:rsidRPr="00CC6492" w:rsidR="00B75010">
        <w:rPr>
          <w:color w:val="000000"/>
          <w:sz w:val="24"/>
          <w:szCs w:val="24"/>
        </w:rPr>
        <w:t xml:space="preserve"> replied.</w:t>
      </w:r>
    </w:p>
    <w:p w:rsidRPr="00604E2D" w:rsidR="00442222" w:rsidP="26EFF506" w:rsidRDefault="006A077F" w14:paraId="7E260650" w14:textId="22C49DEF">
      <w:pPr>
        <w:ind w:firstLine="720"/>
        <w:rPr>
          <w:rFonts w:cs="Calibri" w:cstheme="minorAscii"/>
          <w:sz w:val="24"/>
          <w:szCs w:val="24"/>
        </w:rPr>
      </w:pPr>
      <w:r w:rsidRPr="6516A924" w:rsidR="006A077F">
        <w:rPr>
          <w:sz w:val="24"/>
          <w:szCs w:val="24"/>
        </w:rPr>
        <w:t xml:space="preserve">Mr. and Mrs. </w:t>
      </w:r>
      <w:r w:rsidRPr="6516A924" w:rsidR="006A077F">
        <w:rPr>
          <w:sz w:val="24"/>
          <w:szCs w:val="24"/>
        </w:rPr>
        <w:t>Zhuopei</w:t>
      </w:r>
      <w:r w:rsidRPr="6516A924" w:rsidR="006A077F">
        <w:rPr>
          <w:sz w:val="24"/>
          <w:szCs w:val="24"/>
        </w:rPr>
        <w:t xml:space="preserve"> Hu</w:t>
      </w:r>
      <w:r w:rsidRPr="6516A924" w:rsidR="00D07B6C">
        <w:rPr>
          <w:sz w:val="24"/>
          <w:szCs w:val="24"/>
        </w:rPr>
        <w:t xml:space="preserve">, </w:t>
      </w:r>
      <w:r w:rsidRPr="6516A924" w:rsidR="00604E2D">
        <w:rPr>
          <w:sz w:val="24"/>
          <w:szCs w:val="24"/>
        </w:rPr>
        <w:t>Richard</w:t>
      </w:r>
      <w:r w:rsidRPr="6516A924" w:rsidR="00823EBB">
        <w:rPr>
          <w:sz w:val="24"/>
          <w:szCs w:val="24"/>
        </w:rPr>
        <w:t xml:space="preserve">’s </w:t>
      </w:r>
      <w:r w:rsidRPr="6516A924" w:rsidR="00052766">
        <w:rPr>
          <w:sz w:val="24"/>
          <w:szCs w:val="24"/>
        </w:rPr>
        <w:t>p</w:t>
      </w:r>
      <w:r w:rsidRPr="6516A924" w:rsidR="00C81182">
        <w:rPr>
          <w:sz w:val="24"/>
          <w:szCs w:val="24"/>
        </w:rPr>
        <w:t>arents</w:t>
      </w:r>
      <w:r w:rsidRPr="6516A924" w:rsidR="00823EBB">
        <w:rPr>
          <w:sz w:val="24"/>
          <w:szCs w:val="24"/>
        </w:rPr>
        <w:t xml:space="preserve">, </w:t>
      </w:r>
      <w:r w:rsidRPr="6516A924" w:rsidR="00442222">
        <w:rPr>
          <w:sz w:val="24"/>
          <w:szCs w:val="24"/>
        </w:rPr>
        <w:t>w</w:t>
      </w:r>
      <w:r w:rsidRPr="6516A924" w:rsidR="00301B60">
        <w:rPr>
          <w:sz w:val="24"/>
          <w:szCs w:val="24"/>
        </w:rPr>
        <w:t>ere</w:t>
      </w:r>
      <w:r w:rsidRPr="6516A924" w:rsidR="00442222">
        <w:rPr>
          <w:sz w:val="24"/>
          <w:szCs w:val="24"/>
        </w:rPr>
        <w:t xml:space="preserve"> </w:t>
      </w:r>
      <w:r w:rsidRPr="6516A924" w:rsidR="00442222">
        <w:rPr>
          <w:sz w:val="24"/>
          <w:szCs w:val="24"/>
        </w:rPr>
        <w:t>very happy</w:t>
      </w:r>
      <w:r w:rsidRPr="6516A924" w:rsidR="00442222">
        <w:rPr>
          <w:sz w:val="24"/>
          <w:szCs w:val="24"/>
        </w:rPr>
        <w:t xml:space="preserve"> to see h</w:t>
      </w:r>
      <w:r w:rsidRPr="6516A924" w:rsidR="00823EBB">
        <w:rPr>
          <w:sz w:val="24"/>
          <w:szCs w:val="24"/>
        </w:rPr>
        <w:t>im</w:t>
      </w:r>
      <w:r w:rsidRPr="6516A924" w:rsidR="00442222">
        <w:rPr>
          <w:sz w:val="24"/>
          <w:szCs w:val="24"/>
        </w:rPr>
        <w:t xml:space="preserve"> receive the award. </w:t>
      </w:r>
      <w:r w:rsidRPr="6516A924" w:rsidR="00BD5A16">
        <w:rPr>
          <w:sz w:val="24"/>
          <w:szCs w:val="24"/>
        </w:rPr>
        <w:t>“</w:t>
      </w:r>
      <w:r w:rsidRPr="6516A924" w:rsidR="00604E2D">
        <w:rPr>
          <w:color w:val="000000" w:themeColor="text1" w:themeTint="FF" w:themeShade="FF"/>
          <w:sz w:val="24"/>
          <w:szCs w:val="24"/>
        </w:rPr>
        <w:t xml:space="preserve">I was driving </w:t>
      </w:r>
      <w:r w:rsidRPr="6516A924" w:rsidR="00604E2D">
        <w:rPr>
          <w:color w:val="auto"/>
          <w:sz w:val="24"/>
          <w:szCs w:val="24"/>
        </w:rPr>
        <w:t>to</w:t>
      </w:r>
      <w:r w:rsidRPr="6516A924" w:rsidR="00604E2D">
        <w:rPr>
          <w:color w:val="auto"/>
          <w:sz w:val="24"/>
          <w:szCs w:val="24"/>
        </w:rPr>
        <w:t xml:space="preserve"> </w:t>
      </w:r>
      <w:r w:rsidRPr="6516A924" w:rsidR="00604E2D">
        <w:rPr>
          <w:color w:val="auto"/>
          <w:sz w:val="24"/>
          <w:szCs w:val="24"/>
        </w:rPr>
        <w:t>U</w:t>
      </w:r>
      <w:r w:rsidRPr="6516A924" w:rsidR="0364CB9A">
        <w:rPr>
          <w:color w:val="auto"/>
          <w:sz w:val="24"/>
          <w:szCs w:val="24"/>
        </w:rPr>
        <w:t>ALR</w:t>
      </w:r>
      <w:r w:rsidRPr="6516A924" w:rsidR="00604E2D">
        <w:rPr>
          <w:color w:val="auto"/>
          <w:sz w:val="24"/>
          <w:szCs w:val="24"/>
        </w:rPr>
        <w:t xml:space="preserve"> </w:t>
      </w:r>
      <w:r w:rsidRPr="6516A924" w:rsidR="00604E2D">
        <w:rPr>
          <w:color w:val="000000" w:themeColor="text1" w:themeTint="FF" w:themeShade="FF"/>
          <w:sz w:val="24"/>
          <w:szCs w:val="24"/>
        </w:rPr>
        <w:t xml:space="preserve">when my wife texted me the winning information. I saw the </w:t>
      </w:r>
      <w:r w:rsidRPr="6516A924" w:rsidR="00604E2D">
        <w:rPr>
          <w:color w:val="auto"/>
          <w:sz w:val="24"/>
          <w:szCs w:val="24"/>
        </w:rPr>
        <w:t>m</w:t>
      </w:r>
      <w:r w:rsidRPr="6516A924" w:rsidR="2D231732">
        <w:rPr>
          <w:color w:val="auto"/>
          <w:sz w:val="24"/>
          <w:szCs w:val="24"/>
        </w:rPr>
        <w:t>essage</w:t>
      </w:r>
      <w:r w:rsidRPr="6516A924" w:rsidR="00604E2D">
        <w:rPr>
          <w:color w:val="auto"/>
          <w:sz w:val="24"/>
          <w:szCs w:val="24"/>
        </w:rPr>
        <w:t xml:space="preserve"> on m</w:t>
      </w:r>
      <w:r w:rsidRPr="6516A924" w:rsidR="00604E2D">
        <w:rPr>
          <w:color w:val="000000" w:themeColor="text1" w:themeTint="FF" w:themeShade="FF"/>
          <w:sz w:val="24"/>
          <w:szCs w:val="24"/>
        </w:rPr>
        <w:t>y watch and almost lost control of the vehicle. Both my wife and I were thrilled and surprised to hear that many students were conducting experiments on planting soybeans</w:t>
      </w:r>
      <w:r w:rsidRPr="6516A924" w:rsidR="3B81E610">
        <w:rPr>
          <w:color w:val="000000" w:themeColor="text1" w:themeTint="FF" w:themeShade="FF"/>
          <w:sz w:val="24"/>
          <w:szCs w:val="24"/>
        </w:rPr>
        <w:t xml:space="preserve">, </w:t>
      </w:r>
      <w:r w:rsidRPr="6516A924" w:rsidR="00604E2D">
        <w:rPr>
          <w:color w:val="000000" w:themeColor="text1" w:themeTint="FF" w:themeShade="FF"/>
          <w:sz w:val="24"/>
          <w:szCs w:val="24"/>
        </w:rPr>
        <w:t xml:space="preserve">we thought those had a higher chance of winning! We are so glad he insisted on analyzing soybean data, and we are incredibly proud of him. He spent tons of hours learning analysis methods on YouTube and checking with his science teacher, Mrs. Ward. </w:t>
      </w:r>
      <w:r w:rsidRPr="6516A924" w:rsidR="00604E2D">
        <w:rPr>
          <w:color w:val="000000" w:themeColor="text1" w:themeTint="FF" w:themeShade="FF"/>
          <w:sz w:val="24"/>
          <w:szCs w:val="24"/>
        </w:rPr>
        <w:t>Of course, we will continue encouraging him to explore, question, and push boundaries in science</w:t>
      </w:r>
      <w:r w:rsidRPr="6516A924" w:rsidR="008B44AF">
        <w:rPr>
          <w:sz w:val="24"/>
          <w:szCs w:val="24"/>
        </w:rPr>
        <w:t>,</w:t>
      </w:r>
      <w:r w:rsidRPr="6516A924" w:rsidR="00B17392">
        <w:rPr>
          <w:color w:val="000000" w:themeColor="text1" w:themeTint="FF" w:themeShade="FF"/>
          <w:sz w:val="24"/>
          <w:szCs w:val="24"/>
        </w:rPr>
        <w:t xml:space="preserve">” </w:t>
      </w:r>
      <w:r w:rsidRPr="6516A924" w:rsidR="00F077E9">
        <w:rPr>
          <w:color w:val="000000" w:themeColor="text1" w:themeTint="FF" w:themeShade="FF"/>
          <w:sz w:val="24"/>
          <w:szCs w:val="24"/>
        </w:rPr>
        <w:t>they</w:t>
      </w:r>
      <w:r w:rsidRPr="6516A924" w:rsidR="00B17392">
        <w:rPr>
          <w:color w:val="000000" w:themeColor="text1" w:themeTint="FF" w:themeShade="FF"/>
          <w:sz w:val="24"/>
          <w:szCs w:val="24"/>
        </w:rPr>
        <w:t xml:space="preserve"> </w:t>
      </w:r>
      <w:r w:rsidRPr="6516A924" w:rsidR="00B17392">
        <w:rPr>
          <w:color w:val="000000" w:themeColor="text1" w:themeTint="FF" w:themeShade="FF"/>
          <w:sz w:val="24"/>
          <w:szCs w:val="24"/>
        </w:rPr>
        <w:t>stated</w:t>
      </w:r>
      <w:r w:rsidRPr="6516A924" w:rsidR="00B17392">
        <w:rPr>
          <w:color w:val="000000" w:themeColor="text1" w:themeTint="FF" w:themeShade="FF"/>
          <w:sz w:val="24"/>
          <w:szCs w:val="24"/>
        </w:rPr>
        <w:t>.</w:t>
      </w:r>
    </w:p>
    <w:p w:rsidRPr="00521B98" w:rsidR="00D8010A" w:rsidP="26EFF506" w:rsidRDefault="00662DC1" w14:paraId="352E58B5" w14:textId="0AA4B74E">
      <w:pPr>
        <w:spacing w:line="240" w:lineRule="auto"/>
        <w:ind w:firstLine="720"/>
        <w:rPr>
          <w:rFonts w:cs="Calibri" w:cstheme="minorAscii"/>
          <w:sz w:val="24"/>
          <w:szCs w:val="24"/>
        </w:rPr>
      </w:pPr>
      <w:r w:rsidRPr="6516A924" w:rsidR="00662DC1">
        <w:rPr>
          <w:rFonts w:cs="Calibri" w:cstheme="minorAscii"/>
          <w:sz w:val="24"/>
          <w:szCs w:val="24"/>
        </w:rPr>
        <w:t>Richard</w:t>
      </w:r>
      <w:r w:rsidRPr="6516A924" w:rsidR="00F077E9">
        <w:rPr>
          <w:rFonts w:cs="Calibri" w:cstheme="minorAscii"/>
          <w:sz w:val="24"/>
          <w:szCs w:val="24"/>
        </w:rPr>
        <w:t xml:space="preserve"> </w:t>
      </w:r>
      <w:r w:rsidRPr="6516A924" w:rsidR="002F2C4E">
        <w:rPr>
          <w:rFonts w:cs="Calibri" w:cstheme="minorAscii"/>
          <w:sz w:val="24"/>
          <w:szCs w:val="24"/>
        </w:rPr>
        <w:t xml:space="preserve">was impressed with what he learned from </w:t>
      </w:r>
      <w:r w:rsidRPr="6516A924" w:rsidR="002F2C4E">
        <w:rPr>
          <w:rFonts w:cs="Calibri" w:cstheme="minorAscii"/>
          <w:sz w:val="24"/>
          <w:szCs w:val="24"/>
        </w:rPr>
        <w:t>participatin</w:t>
      </w:r>
      <w:r w:rsidRPr="6516A924" w:rsidR="00A12D95">
        <w:rPr>
          <w:rFonts w:cs="Calibri" w:cstheme="minorAscii"/>
          <w:sz w:val="24"/>
          <w:szCs w:val="24"/>
        </w:rPr>
        <w:t>g</w:t>
      </w:r>
      <w:r w:rsidRPr="6516A924" w:rsidR="00A12D95">
        <w:rPr>
          <w:rFonts w:cs="Calibri" w:cstheme="minorAscii"/>
          <w:sz w:val="24"/>
          <w:szCs w:val="24"/>
        </w:rPr>
        <w:t xml:space="preserve"> in the Soybean Science Challenge</w:t>
      </w:r>
      <w:r w:rsidRPr="6516A924" w:rsidR="002F2C4E">
        <w:rPr>
          <w:rFonts w:cs="Calibri" w:cstheme="minorAscii"/>
          <w:sz w:val="24"/>
          <w:szCs w:val="24"/>
        </w:rPr>
        <w:t>. “</w:t>
      </w:r>
      <w:r w:rsidRPr="6516A924" w:rsidR="002D232C">
        <w:rPr>
          <w:color w:val="000000" w:themeColor="text1" w:themeTint="FF" w:themeShade="FF"/>
          <w:sz w:val="24"/>
          <w:szCs w:val="24"/>
        </w:rPr>
        <w:t>The Soybean Science Challeng</w:t>
      </w:r>
      <w:r w:rsidRPr="6516A924" w:rsidR="002D232C">
        <w:rPr>
          <w:color w:val="auto"/>
          <w:sz w:val="24"/>
          <w:szCs w:val="24"/>
        </w:rPr>
        <w:t xml:space="preserve">e </w:t>
      </w:r>
      <w:r w:rsidRPr="6516A924" w:rsidR="20F9EE2A">
        <w:rPr>
          <w:color w:val="auto"/>
          <w:sz w:val="24"/>
          <w:szCs w:val="24"/>
        </w:rPr>
        <w:t>o</w:t>
      </w:r>
      <w:r w:rsidRPr="6516A924" w:rsidR="002D232C">
        <w:rPr>
          <w:color w:val="auto"/>
          <w:sz w:val="24"/>
          <w:szCs w:val="24"/>
        </w:rPr>
        <w:t>n</w:t>
      </w:r>
      <w:r w:rsidRPr="6516A924" w:rsidR="002D232C">
        <w:rPr>
          <w:color w:val="000000" w:themeColor="text1" w:themeTint="FF" w:themeShade="FF"/>
          <w:sz w:val="24"/>
          <w:szCs w:val="24"/>
        </w:rPr>
        <w:t>line course helped me by giving me examples to include in my introduction and valuable information for my future career. For example, soybean biodiesel, being rich in protein, can help in the fight against world hunger.</w:t>
      </w:r>
      <w:r w:rsidRPr="6516A924" w:rsidR="005D6BCC">
        <w:rPr>
          <w:color w:val="000000" w:themeColor="text1" w:themeTint="FF" w:themeShade="FF"/>
          <w:sz w:val="24"/>
          <w:szCs w:val="24"/>
        </w:rPr>
        <w:t xml:space="preserve"> </w:t>
      </w:r>
      <w:r w:rsidRPr="6516A924" w:rsidR="005910FD">
        <w:rPr>
          <w:color w:val="000000" w:themeColor="text1" w:themeTint="FF" w:themeShade="FF"/>
          <w:sz w:val="24"/>
          <w:szCs w:val="24"/>
        </w:rPr>
        <w:t xml:space="preserve">I </w:t>
      </w:r>
      <w:r w:rsidRPr="6516A924" w:rsidR="005D6BCC">
        <w:rPr>
          <w:color w:val="000000" w:themeColor="text1" w:themeTint="FF" w:themeShade="FF"/>
          <w:sz w:val="24"/>
          <w:szCs w:val="24"/>
        </w:rPr>
        <w:t xml:space="preserve">also </w:t>
      </w:r>
      <w:r w:rsidRPr="6516A924" w:rsidR="005910FD">
        <w:rPr>
          <w:color w:val="000000" w:themeColor="text1" w:themeTint="FF" w:themeShade="FF"/>
          <w:sz w:val="24"/>
          <w:szCs w:val="24"/>
        </w:rPr>
        <w:t>found the nitrogen fixation process and the soybean biodiesel</w:t>
      </w:r>
      <w:r w:rsidRPr="6516A924" w:rsidR="005910FD">
        <w:rPr>
          <w:color w:val="000000" w:themeColor="text1" w:themeTint="FF" w:themeShade="FF"/>
          <w:sz w:val="24"/>
          <w:szCs w:val="24"/>
        </w:rPr>
        <w:t xml:space="preserve"> videos interesting because both involve being environmentally friendly</w:t>
      </w:r>
      <w:r w:rsidRPr="6516A924" w:rsidR="00860A62">
        <w:rPr>
          <w:sz w:val="24"/>
          <w:szCs w:val="24"/>
        </w:rPr>
        <w:t xml:space="preserve">,” </w:t>
      </w:r>
      <w:r w:rsidRPr="6516A924" w:rsidR="00325628">
        <w:rPr>
          <w:rFonts w:cs="Calibri" w:cstheme="minorAscii"/>
          <w:sz w:val="24"/>
          <w:szCs w:val="24"/>
        </w:rPr>
        <w:t>he</w:t>
      </w:r>
      <w:r w:rsidRPr="6516A924" w:rsidR="00E74B70">
        <w:rPr>
          <w:rFonts w:cs="Calibri" w:cstheme="minorAscii"/>
          <w:sz w:val="24"/>
          <w:szCs w:val="24"/>
        </w:rPr>
        <w:t xml:space="preserve"> explained</w:t>
      </w:r>
      <w:r w:rsidRPr="6516A924" w:rsidR="00D8010A">
        <w:rPr>
          <w:rFonts w:cs="Calibri" w:cstheme="minorAscii"/>
          <w:sz w:val="24"/>
          <w:szCs w:val="24"/>
        </w:rPr>
        <w:t>.</w:t>
      </w:r>
    </w:p>
    <w:p w:rsidRPr="00217DD2" w:rsidR="00442222" w:rsidP="00442222" w:rsidRDefault="00442222" w14:paraId="3E6C7F32" w14:textId="092CD867">
      <w:pPr>
        <w:spacing w:line="240" w:lineRule="auto"/>
        <w:ind w:firstLine="720"/>
        <w:rPr>
          <w:rFonts w:cstheme="minorHAnsi"/>
          <w:sz w:val="24"/>
          <w:szCs w:val="24"/>
        </w:rPr>
      </w:pPr>
      <w:r>
        <w:rPr>
          <w:rFonts w:cstheme="minorHAnsi"/>
          <w:sz w:val="24"/>
          <w:szCs w:val="24"/>
        </w:rPr>
        <w:t xml:space="preserve">The Soybean Science Challenge provides an opportunity for Arkansas </w:t>
      </w:r>
      <w:r w:rsidRPr="00891BDF" w:rsidR="00383306">
        <w:rPr>
          <w:rFonts w:cstheme="minorHAnsi"/>
          <w:sz w:val="24"/>
          <w:szCs w:val="24"/>
        </w:rPr>
        <w:t>j</w:t>
      </w:r>
      <w:r w:rsidRPr="00891BDF" w:rsidR="00681BE9">
        <w:rPr>
          <w:rFonts w:cstheme="minorHAnsi"/>
          <w:sz w:val="24"/>
          <w:szCs w:val="24"/>
        </w:rPr>
        <w:t xml:space="preserve">unior </w:t>
      </w:r>
      <w:r w:rsidRPr="00891BDF" w:rsidR="00383306">
        <w:rPr>
          <w:rFonts w:cstheme="minorHAnsi"/>
          <w:sz w:val="24"/>
          <w:szCs w:val="24"/>
        </w:rPr>
        <w:t>h</w:t>
      </w:r>
      <w:r w:rsidRPr="00891BDF" w:rsidR="00681BE9">
        <w:rPr>
          <w:rFonts w:cstheme="minorHAnsi"/>
          <w:sz w:val="24"/>
          <w:szCs w:val="24"/>
        </w:rPr>
        <w:t xml:space="preserve">igh </w:t>
      </w:r>
      <w:r w:rsidR="00681BE9">
        <w:rPr>
          <w:rFonts w:cstheme="minorHAnsi"/>
          <w:sz w:val="24"/>
          <w:szCs w:val="24"/>
        </w:rPr>
        <w:t xml:space="preserve">and </w:t>
      </w:r>
      <w:r w:rsidRPr="00891BDF" w:rsidR="00383306">
        <w:rPr>
          <w:rFonts w:cstheme="minorHAnsi"/>
          <w:sz w:val="24"/>
          <w:szCs w:val="24"/>
        </w:rPr>
        <w:t>h</w:t>
      </w:r>
      <w:r w:rsidRPr="00891BDF">
        <w:rPr>
          <w:rFonts w:cstheme="minorHAnsi"/>
          <w:sz w:val="24"/>
          <w:szCs w:val="24"/>
        </w:rPr>
        <w:t xml:space="preserve">igh </w:t>
      </w:r>
      <w:r w:rsidRPr="00891BDF" w:rsidR="00383306">
        <w:rPr>
          <w:rFonts w:cstheme="minorHAnsi"/>
          <w:sz w:val="24"/>
          <w:szCs w:val="24"/>
        </w:rPr>
        <w:t>s</w:t>
      </w:r>
      <w:r w:rsidRPr="00891BDF">
        <w:rPr>
          <w:rFonts w:cstheme="minorHAnsi"/>
          <w:sz w:val="24"/>
          <w:szCs w:val="24"/>
        </w:rPr>
        <w:t xml:space="preserve">chool </w:t>
      </w:r>
      <w:r>
        <w:rPr>
          <w:rFonts w:cstheme="minorHAnsi"/>
          <w:sz w:val="24"/>
          <w:szCs w:val="24"/>
        </w:rPr>
        <w:t xml:space="preserve">students to participate in scientific research that can impact the State of Arkansas </w:t>
      </w:r>
      <w:r>
        <w:rPr>
          <w:rFonts w:cstheme="minorHAnsi"/>
          <w:sz w:val="24"/>
          <w:szCs w:val="24"/>
        </w:rPr>
        <w:lastRenderedPageBreak/>
        <w:t xml:space="preserve">as well as the world. Soybean Science Challenge student researchers learn about this important commodity crop and its many uses including feeding the world, development of biofuels and sustainable products. The Soybean Science Challenge helps students develop an understanding of the challenges and complexities of modern farming,” said Dr. Julie Robinson, </w:t>
      </w:r>
      <w:r w:rsidR="00E939EE">
        <w:rPr>
          <w:rFonts w:cstheme="minorHAnsi"/>
          <w:sz w:val="24"/>
          <w:szCs w:val="24"/>
        </w:rPr>
        <w:t>Professor,</w:t>
      </w:r>
      <w:r>
        <w:rPr>
          <w:rFonts w:cstheme="minorHAnsi"/>
          <w:sz w:val="24"/>
          <w:szCs w:val="24"/>
        </w:rPr>
        <w:t xml:space="preserve"> and director of the program.</w:t>
      </w:r>
    </w:p>
    <w:p w:rsidRPr="00542224" w:rsidR="00442222" w:rsidP="00442222" w:rsidRDefault="00442222" w14:paraId="63587648" w14:textId="5CB0CE71">
      <w:pPr>
        <w:spacing w:line="240" w:lineRule="auto"/>
        <w:ind w:firstLine="720"/>
        <w:rPr>
          <w:rFonts w:cstheme="minorHAnsi"/>
          <w:sz w:val="24"/>
          <w:szCs w:val="24"/>
        </w:rPr>
      </w:pPr>
      <w:r w:rsidRPr="00217DD2">
        <w:rPr>
          <w:rFonts w:cstheme="minorHAnsi"/>
          <w:sz w:val="24"/>
          <w:szCs w:val="24"/>
        </w:rPr>
        <w:t xml:space="preserve"> “The goal of the Arkansas Soybean Science Challenge is to engage students in “real</w:t>
      </w:r>
      <w:r w:rsidRPr="00217DD2" w:rsidR="00E34938">
        <w:rPr>
          <w:rFonts w:cstheme="minorHAnsi"/>
          <w:sz w:val="24"/>
          <w:szCs w:val="24"/>
        </w:rPr>
        <w:t>-</w:t>
      </w:r>
      <w:r w:rsidRPr="00217DD2">
        <w:rPr>
          <w:rFonts w:cstheme="minorHAnsi"/>
          <w:sz w:val="24"/>
          <w:szCs w:val="24"/>
        </w:rPr>
        <w:t xml:space="preserve"> world” education to support soybean production and agricultural sustainability,” said Gary </w:t>
      </w:r>
      <w:r w:rsidRPr="00542224">
        <w:rPr>
          <w:rFonts w:cstheme="minorHAnsi"/>
          <w:sz w:val="24"/>
          <w:szCs w:val="24"/>
        </w:rPr>
        <w:t>Sitzer</w:t>
      </w:r>
      <w:r>
        <w:rPr>
          <w:rFonts w:cstheme="minorHAnsi"/>
          <w:sz w:val="24"/>
          <w:szCs w:val="24"/>
        </w:rPr>
        <w:t xml:space="preserve">, </w:t>
      </w:r>
      <w:r w:rsidRPr="00217DD2">
        <w:rPr>
          <w:rFonts w:cstheme="minorHAnsi"/>
          <w:sz w:val="24"/>
          <w:szCs w:val="24"/>
        </w:rPr>
        <w:t xml:space="preserve">a </w:t>
      </w:r>
      <w:r w:rsidRPr="00217DD2" w:rsidR="00E34938">
        <w:rPr>
          <w:rFonts w:cstheme="minorHAnsi"/>
          <w:sz w:val="24"/>
          <w:szCs w:val="24"/>
        </w:rPr>
        <w:t xml:space="preserve">former </w:t>
      </w:r>
      <w:r w:rsidRPr="00217DD2">
        <w:rPr>
          <w:rFonts w:cstheme="minorHAnsi"/>
          <w:sz w:val="24"/>
          <w:szCs w:val="24"/>
        </w:rPr>
        <w:t xml:space="preserve">member </w:t>
      </w:r>
      <w:r w:rsidRPr="00542224">
        <w:rPr>
          <w:rFonts w:cstheme="minorHAnsi"/>
          <w:sz w:val="24"/>
          <w:szCs w:val="24"/>
        </w:rPr>
        <w:t>of the Arkansas Soybean Promotion Board. “The program also rewards scientific inquiry and discovery that supports the Arkansas Soybean Industry.”</w:t>
      </w:r>
    </w:p>
    <w:p w:rsidRPr="00252429" w:rsidR="00442222" w:rsidP="26EFF506" w:rsidRDefault="00442222" w14:paraId="53BE8F2F" w14:textId="589AEFC5">
      <w:pPr>
        <w:spacing w:line="240" w:lineRule="auto"/>
        <w:ind w:firstLine="720"/>
        <w:rPr>
          <w:rFonts w:cs="Calibri" w:cstheme="minorAscii"/>
          <w:sz w:val="24"/>
          <w:szCs w:val="24"/>
        </w:rPr>
      </w:pPr>
      <w:r w:rsidRPr="6516A924" w:rsidR="00442222">
        <w:rPr>
          <w:rFonts w:cs="Calibri" w:cstheme="minorAscii"/>
          <w:sz w:val="24"/>
          <w:szCs w:val="24"/>
        </w:rPr>
        <w:t>The Arkansas Soybean Science Challenge was launched in January 2014 to 9-12</w:t>
      </w:r>
      <w:r w:rsidRPr="6516A924" w:rsidR="00442222">
        <w:rPr>
          <w:rFonts w:cs="Calibri" w:cstheme="minorAscii"/>
          <w:sz w:val="24"/>
          <w:szCs w:val="24"/>
          <w:vertAlign w:val="superscript"/>
        </w:rPr>
        <w:t>th</w:t>
      </w:r>
      <w:r w:rsidRPr="6516A924" w:rsidR="00442222">
        <w:rPr>
          <w:rFonts w:cs="Calibri" w:cstheme="minorAscii"/>
          <w:sz w:val="24"/>
          <w:szCs w:val="24"/>
        </w:rPr>
        <w:t xml:space="preserve"> grade science students</w:t>
      </w:r>
      <w:r w:rsidRPr="6516A924" w:rsidR="007101E8">
        <w:rPr>
          <w:rFonts w:cs="Calibri" w:cstheme="minorAscii"/>
          <w:sz w:val="24"/>
          <w:szCs w:val="24"/>
        </w:rPr>
        <w:t xml:space="preserve"> and in 20</w:t>
      </w:r>
      <w:r w:rsidRPr="6516A924" w:rsidR="007F0D46">
        <w:rPr>
          <w:rFonts w:cs="Calibri" w:cstheme="minorAscii"/>
          <w:sz w:val="24"/>
          <w:szCs w:val="24"/>
        </w:rPr>
        <w:t>21</w:t>
      </w:r>
      <w:r w:rsidRPr="6516A924" w:rsidR="00853C4F">
        <w:rPr>
          <w:rFonts w:cs="Calibri" w:cstheme="minorAscii"/>
          <w:sz w:val="24"/>
          <w:szCs w:val="24"/>
        </w:rPr>
        <w:t>, the SSC added</w:t>
      </w:r>
      <w:r w:rsidRPr="6516A924" w:rsidR="00F97C0B">
        <w:rPr>
          <w:rFonts w:cs="Calibri" w:cstheme="minorAscii"/>
          <w:sz w:val="24"/>
          <w:szCs w:val="24"/>
        </w:rPr>
        <w:t xml:space="preserve"> grades 6-8.</w:t>
      </w:r>
      <w:r w:rsidRPr="6516A924" w:rsidR="00442222">
        <w:rPr>
          <w:rFonts w:cs="Calibri" w:cstheme="minorAscii"/>
          <w:sz w:val="24"/>
          <w:szCs w:val="24"/>
        </w:rPr>
        <w:t xml:space="preserve"> Students who successfully completed the online course were eligible to have their original soybean-related rese</w:t>
      </w:r>
      <w:r w:rsidRPr="6516A924" w:rsidR="00442222">
        <w:rPr>
          <w:rFonts w:cs="Calibri" w:cstheme="minorAscii"/>
          <w:sz w:val="24"/>
          <w:szCs w:val="24"/>
        </w:rPr>
        <w:t xml:space="preserve">arch projects judged at </w:t>
      </w:r>
      <w:r w:rsidRPr="6516A924" w:rsidR="00442222">
        <w:rPr>
          <w:rFonts w:cs="Calibri" w:cstheme="minorAscii"/>
          <w:sz w:val="24"/>
          <w:szCs w:val="24"/>
        </w:rPr>
        <w:t xml:space="preserve">the </w:t>
      </w:r>
      <w:r w:rsidRPr="6516A924" w:rsidR="311C6D32">
        <w:rPr>
          <w:rFonts w:cs="Calibri" w:cstheme="minorAscii"/>
          <w:color w:val="auto"/>
          <w:sz w:val="24"/>
          <w:szCs w:val="24"/>
        </w:rPr>
        <w:t>2025</w:t>
      </w:r>
      <w:r w:rsidRPr="6516A924" w:rsidR="00442222">
        <w:rPr>
          <w:rFonts w:cs="Calibri" w:cstheme="minorAscii"/>
          <w:color w:val="auto"/>
          <w:sz w:val="24"/>
          <w:szCs w:val="24"/>
        </w:rPr>
        <w:t xml:space="preserve"> </w:t>
      </w:r>
      <w:r w:rsidRPr="6516A924" w:rsidR="00442222">
        <w:rPr>
          <w:rFonts w:cs="Calibri" w:cstheme="minorAscii"/>
          <w:sz w:val="24"/>
          <w:szCs w:val="24"/>
        </w:rPr>
        <w:t>ISEF</w:t>
      </w:r>
      <w:r w:rsidRPr="6516A924" w:rsidR="00442222">
        <w:rPr>
          <w:rFonts w:cs="Calibri" w:cstheme="minorAscii"/>
          <w:sz w:val="24"/>
          <w:szCs w:val="24"/>
        </w:rPr>
        <w:t>-</w:t>
      </w:r>
      <w:r w:rsidRPr="6516A924" w:rsidR="00442222">
        <w:rPr>
          <w:rFonts w:cs="Calibri" w:cstheme="minorAscii"/>
          <w:sz w:val="24"/>
          <w:szCs w:val="24"/>
        </w:rPr>
        <w:t>a</w:t>
      </w:r>
      <w:r w:rsidRPr="6516A924" w:rsidR="00442222">
        <w:rPr>
          <w:rFonts w:cs="Calibri" w:cstheme="minorAscii"/>
          <w:sz w:val="24"/>
          <w:szCs w:val="24"/>
        </w:rPr>
        <w:t>ffiliated Arkansas Science and E</w:t>
      </w:r>
      <w:r w:rsidRPr="6516A924" w:rsidR="00442222">
        <w:rPr>
          <w:rFonts w:cs="Calibri" w:cstheme="minorAscii"/>
          <w:sz w:val="24"/>
          <w:szCs w:val="24"/>
        </w:rPr>
        <w:t>nginee</w:t>
      </w:r>
      <w:r w:rsidRPr="6516A924" w:rsidR="00442222">
        <w:rPr>
          <w:rFonts w:cs="Calibri" w:cstheme="minorAscii"/>
          <w:sz w:val="24"/>
          <w:szCs w:val="24"/>
        </w:rPr>
        <w:t>ring F</w:t>
      </w:r>
      <w:r w:rsidRPr="6516A924" w:rsidR="00442222">
        <w:rPr>
          <w:rFonts w:cs="Calibri" w:cstheme="minorAscii"/>
          <w:sz w:val="24"/>
          <w:szCs w:val="24"/>
        </w:rPr>
        <w:t>airs.</w:t>
      </w:r>
      <w:r w:rsidRPr="6516A924" w:rsidR="00276832">
        <w:rPr>
          <w:rFonts w:cs="Calibri" w:cstheme="minorAscii"/>
          <w:sz w:val="24"/>
          <w:szCs w:val="24"/>
        </w:rPr>
        <w:t xml:space="preserve"> </w:t>
      </w:r>
    </w:p>
    <w:p w:rsidR="00442222" w:rsidP="00442222" w:rsidRDefault="00442222" w14:paraId="5087CE8C" w14:textId="116B0ADF">
      <w:pPr>
        <w:spacing w:line="240" w:lineRule="auto"/>
        <w:ind w:firstLine="720"/>
        <w:rPr>
          <w:rFonts w:cstheme="minorHAnsi"/>
          <w:sz w:val="24"/>
          <w:szCs w:val="24"/>
        </w:rPr>
      </w:pPr>
      <w:r>
        <w:rPr>
          <w:rFonts w:cstheme="minorHAnsi"/>
          <w:sz w:val="24"/>
          <w:szCs w:val="24"/>
        </w:rPr>
        <w:t>Information on the 202</w:t>
      </w:r>
      <w:r w:rsidR="00FD3A93">
        <w:rPr>
          <w:rFonts w:cstheme="minorHAnsi"/>
          <w:sz w:val="24"/>
          <w:szCs w:val="24"/>
        </w:rPr>
        <w:t>5</w:t>
      </w:r>
      <w:r>
        <w:rPr>
          <w:rFonts w:cstheme="minorHAnsi"/>
          <w:sz w:val="24"/>
          <w:szCs w:val="24"/>
        </w:rPr>
        <w:t>-202</w:t>
      </w:r>
      <w:r w:rsidR="00FD3A93">
        <w:rPr>
          <w:rFonts w:cstheme="minorHAnsi"/>
          <w:sz w:val="24"/>
          <w:szCs w:val="24"/>
        </w:rPr>
        <w:t>6</w:t>
      </w:r>
      <w:r w:rsidR="00E939EE">
        <w:rPr>
          <w:rFonts w:cstheme="minorHAnsi"/>
          <w:sz w:val="24"/>
          <w:szCs w:val="24"/>
        </w:rPr>
        <w:t xml:space="preserve"> </w:t>
      </w:r>
      <w:r>
        <w:rPr>
          <w:rFonts w:cstheme="minorHAnsi"/>
          <w:sz w:val="24"/>
          <w:szCs w:val="24"/>
        </w:rPr>
        <w:t>Arkansas Soybean Science Challenge will be available in summer 202</w:t>
      </w:r>
      <w:r w:rsidR="00FD3A93">
        <w:rPr>
          <w:rFonts w:cstheme="minorHAnsi"/>
          <w:sz w:val="24"/>
          <w:szCs w:val="24"/>
        </w:rPr>
        <w:t>5</w:t>
      </w:r>
      <w:r>
        <w:rPr>
          <w:rFonts w:cstheme="minorHAnsi"/>
          <w:sz w:val="24"/>
          <w:szCs w:val="24"/>
        </w:rPr>
        <w:t xml:space="preserve">. For more information, contact Dr. Julie Robinson at </w:t>
      </w:r>
      <w:hyperlink w:history="1" r:id="rId7">
        <w:r w:rsidRPr="00770901">
          <w:rPr>
            <w:rStyle w:val="Hyperlink"/>
            <w:rFonts w:cstheme="minorHAnsi"/>
            <w:sz w:val="24"/>
            <w:szCs w:val="24"/>
          </w:rPr>
          <w:t>jrobinson@uada.edu</w:t>
        </w:r>
      </w:hyperlink>
      <w:r>
        <w:rPr>
          <w:rFonts w:cstheme="minorHAnsi"/>
          <w:sz w:val="24"/>
          <w:szCs w:val="24"/>
        </w:rPr>
        <w:t xml:space="preserve"> or</w:t>
      </w:r>
      <w:r w:rsidR="00FD3A93">
        <w:rPr>
          <w:rFonts w:cstheme="minorHAnsi"/>
          <w:sz w:val="24"/>
          <w:szCs w:val="24"/>
        </w:rPr>
        <w:t xml:space="preserve"> Keith Harris at </w:t>
      </w:r>
      <w:hyperlink w:history="1" r:id="rId8">
        <w:r w:rsidRPr="002410FD" w:rsidR="00FD3A93">
          <w:rPr>
            <w:rStyle w:val="Hyperlink"/>
            <w:rFonts w:cstheme="minorHAnsi"/>
            <w:sz w:val="24"/>
            <w:szCs w:val="24"/>
          </w:rPr>
          <w:t>krharris@uada.edu</w:t>
        </w:r>
      </w:hyperlink>
      <w:r w:rsidR="00FD3A93">
        <w:rPr>
          <w:rFonts w:cstheme="minorHAnsi"/>
          <w:sz w:val="24"/>
          <w:szCs w:val="24"/>
        </w:rPr>
        <w:t xml:space="preserve"> or Diedre Young at </w:t>
      </w:r>
      <w:hyperlink w:history="1" r:id="rId9">
        <w:r w:rsidRPr="002410FD" w:rsidR="00B9712D">
          <w:rPr>
            <w:rStyle w:val="Hyperlink"/>
            <w:rFonts w:cstheme="minorHAnsi"/>
            <w:sz w:val="24"/>
            <w:szCs w:val="24"/>
          </w:rPr>
          <w:t>dyoung@uada.edu</w:t>
        </w:r>
      </w:hyperlink>
      <w:r w:rsidR="00B9712D">
        <w:rPr>
          <w:rFonts w:cstheme="minorHAnsi"/>
          <w:sz w:val="24"/>
          <w:szCs w:val="24"/>
        </w:rPr>
        <w:t xml:space="preserve"> .</w:t>
      </w:r>
    </w:p>
    <w:p w:rsidR="00442222" w:rsidP="00442222" w:rsidRDefault="00442222" w14:paraId="050BADD9" w14:textId="77777777">
      <w:pPr>
        <w:spacing w:line="240" w:lineRule="auto"/>
        <w:ind w:firstLine="720"/>
        <w:rPr>
          <w:rFonts w:cstheme="minorHAnsi"/>
          <w:sz w:val="24"/>
          <w:szCs w:val="24"/>
        </w:rPr>
      </w:pPr>
      <w:r>
        <w:rPr>
          <w:rFonts w:cstheme="minorHAnsi"/>
          <w:sz w:val="24"/>
          <w:szCs w:val="24"/>
        </w:rPr>
        <w:t>The Cooperative Extension Service is part of the University of Arkansas System Division of Agriculture.</w:t>
      </w:r>
    </w:p>
    <w:p w:rsidR="00D622A7" w:rsidP="00442222" w:rsidRDefault="0006054E" w14:paraId="6B0E341F" w14:textId="7686631F">
      <w:pPr>
        <w:spacing w:line="240" w:lineRule="auto"/>
        <w:rPr>
          <w:rFonts w:cstheme="minorHAnsi"/>
          <w:b/>
          <w:sz w:val="24"/>
          <w:szCs w:val="24"/>
        </w:rPr>
      </w:pPr>
      <w:r>
        <w:rPr>
          <w:rFonts w:cstheme="minorHAnsi"/>
          <w:b/>
          <w:sz w:val="24"/>
          <w:szCs w:val="24"/>
          <w:u w:val="single"/>
        </w:rPr>
        <w:t>Richard Hu</w:t>
      </w:r>
      <w:r w:rsidR="00442222">
        <w:rPr>
          <w:rFonts w:cstheme="minorHAnsi"/>
          <w:b/>
          <w:sz w:val="24"/>
          <w:szCs w:val="24"/>
        </w:rPr>
        <w:t xml:space="preserve">, </w:t>
      </w:r>
      <w:r>
        <w:rPr>
          <w:rFonts w:cstheme="minorHAnsi"/>
          <w:b/>
          <w:sz w:val="24"/>
          <w:szCs w:val="24"/>
        </w:rPr>
        <w:t>Pinnacle West Middle School</w:t>
      </w:r>
      <w:r w:rsidR="00442222">
        <w:rPr>
          <w:rFonts w:cstheme="minorHAnsi"/>
          <w:b/>
          <w:sz w:val="24"/>
          <w:szCs w:val="24"/>
        </w:rPr>
        <w:t xml:space="preserve">, </w:t>
      </w:r>
      <w:r w:rsidR="00E641F2">
        <w:rPr>
          <w:rFonts w:cstheme="minorHAnsi"/>
          <w:b/>
          <w:sz w:val="24"/>
          <w:szCs w:val="24"/>
        </w:rPr>
        <w:t>Little Rock</w:t>
      </w:r>
      <w:r w:rsidRPr="00217DD2" w:rsidR="00BA7535">
        <w:rPr>
          <w:rFonts w:cstheme="minorHAnsi"/>
          <w:b/>
          <w:sz w:val="24"/>
          <w:szCs w:val="24"/>
        </w:rPr>
        <w:t>, A</w:t>
      </w:r>
      <w:r w:rsidRPr="00217DD2" w:rsidR="00E34938">
        <w:rPr>
          <w:rFonts w:cstheme="minorHAnsi"/>
          <w:b/>
          <w:sz w:val="24"/>
          <w:szCs w:val="24"/>
        </w:rPr>
        <w:t>rkansas;</w:t>
      </w:r>
      <w:r w:rsidRPr="00217DD2" w:rsidR="00442222">
        <w:rPr>
          <w:rFonts w:cstheme="minorHAnsi"/>
          <w:b/>
          <w:sz w:val="24"/>
          <w:szCs w:val="24"/>
        </w:rPr>
        <w:t xml:space="preserve"> Teacher</w:t>
      </w:r>
      <w:r w:rsidR="002F77C8">
        <w:rPr>
          <w:rFonts w:cstheme="minorHAnsi"/>
          <w:b/>
          <w:sz w:val="24"/>
          <w:szCs w:val="24"/>
        </w:rPr>
        <w:t>,</w:t>
      </w:r>
      <w:r w:rsidRPr="00217DD2" w:rsidR="00442222">
        <w:rPr>
          <w:rFonts w:cstheme="minorHAnsi"/>
          <w:b/>
          <w:sz w:val="24"/>
          <w:szCs w:val="24"/>
        </w:rPr>
        <w:t xml:space="preserve"> </w:t>
      </w:r>
      <w:r>
        <w:rPr>
          <w:rFonts w:cstheme="minorHAnsi"/>
          <w:b/>
          <w:sz w:val="24"/>
          <w:szCs w:val="24"/>
        </w:rPr>
        <w:t>Kristi Ward</w:t>
      </w:r>
    </w:p>
    <w:p w:rsidR="00442222" w:rsidP="00442222" w:rsidRDefault="00442222" w14:paraId="5B1E19D3" w14:textId="4162E034">
      <w:pPr>
        <w:spacing w:line="240" w:lineRule="auto"/>
        <w:rPr>
          <w:rFonts w:cstheme="minorHAnsi"/>
          <w:b/>
          <w:sz w:val="24"/>
          <w:szCs w:val="24"/>
        </w:rPr>
      </w:pPr>
      <w:r>
        <w:rPr>
          <w:rFonts w:cstheme="minorHAnsi"/>
          <w:b/>
          <w:sz w:val="24"/>
          <w:szCs w:val="24"/>
        </w:rPr>
        <w:t xml:space="preserve">Category: </w:t>
      </w:r>
      <w:r w:rsidR="00962B70">
        <w:rPr>
          <w:rFonts w:cstheme="minorHAnsi"/>
          <w:b/>
          <w:sz w:val="24"/>
          <w:szCs w:val="24"/>
        </w:rPr>
        <w:t xml:space="preserve">Environmental </w:t>
      </w:r>
      <w:r w:rsidR="00E939EE">
        <w:rPr>
          <w:rFonts w:cstheme="minorHAnsi"/>
          <w:b/>
          <w:sz w:val="24"/>
          <w:szCs w:val="24"/>
        </w:rPr>
        <w:t>Science</w:t>
      </w:r>
    </w:p>
    <w:p w:rsidRPr="00105423" w:rsidR="002A1A6E" w:rsidP="002A1A6E" w:rsidRDefault="00442222" w14:paraId="2C7844EA" w14:textId="612A290A">
      <w:pPr>
        <w:rPr>
          <w:rFonts w:cstheme="minorHAnsi"/>
          <w:b/>
          <w:sz w:val="24"/>
          <w:szCs w:val="24"/>
        </w:rPr>
      </w:pPr>
      <w:r w:rsidRPr="00105423">
        <w:rPr>
          <w:rFonts w:cstheme="minorHAnsi"/>
          <w:b/>
          <w:sz w:val="24"/>
          <w:szCs w:val="24"/>
        </w:rPr>
        <w:t xml:space="preserve">Title: </w:t>
      </w:r>
      <w:r w:rsidRPr="00105423" w:rsidR="00105423">
        <w:rPr>
          <w:b/>
          <w:sz w:val="24"/>
          <w:szCs w:val="24"/>
        </w:rPr>
        <w:t xml:space="preserve">How does the </w:t>
      </w:r>
      <w:r w:rsidRPr="00105423" w:rsidR="003542E3">
        <w:rPr>
          <w:b/>
          <w:sz w:val="24"/>
          <w:szCs w:val="24"/>
        </w:rPr>
        <w:t>number</w:t>
      </w:r>
      <w:r w:rsidRPr="00105423" w:rsidR="00105423">
        <w:rPr>
          <w:b/>
          <w:sz w:val="24"/>
          <w:szCs w:val="24"/>
        </w:rPr>
        <w:t xml:space="preserve"> of soybeans harvested affect its price?</w:t>
      </w:r>
    </w:p>
    <w:p w:rsidR="00830553" w:rsidP="26EFF506" w:rsidRDefault="00442222" w14:paraId="55D0CEE1" w14:textId="245758E2">
      <w:pPr>
        <w:pStyle w:val="BodyText"/>
        <w:rPr>
          <w:rFonts w:cs="Calibri" w:cstheme="minorAscii"/>
        </w:rPr>
      </w:pPr>
      <w:r w:rsidRPr="6516A924" w:rsidR="00442222">
        <w:rPr>
          <w:rFonts w:cs="Calibri" w:cstheme="minorAscii"/>
          <w:b w:val="1"/>
          <w:bCs w:val="1"/>
        </w:rPr>
        <w:t>Abstract</w:t>
      </w:r>
      <w:r w:rsidRPr="6516A924" w:rsidR="00E63F0E">
        <w:rPr>
          <w:rFonts w:cs="Calibri" w:cstheme="minorAscii"/>
          <w:b w:val="1"/>
          <w:bCs w:val="1"/>
        </w:rPr>
        <w:t>:</w:t>
      </w:r>
      <w:r w:rsidRPr="6516A924" w:rsidR="00E63F0E">
        <w:rPr>
          <w:rFonts w:cs="Calibri" w:cstheme="minorAscii"/>
        </w:rPr>
        <w:t xml:space="preserve"> </w:t>
      </w:r>
      <w:r w:rsidRPr="6516A924" w:rsidR="00D54226">
        <w:rPr>
          <w:rFonts w:cs="Calibri" w:cstheme="minorAscii"/>
        </w:rPr>
        <w:t>I wanted to know the price</w:t>
      </w:r>
      <w:r w:rsidRPr="6516A924" w:rsidR="0040580A">
        <w:rPr>
          <w:rFonts w:cs="Calibri" w:cstheme="minorAscii"/>
        </w:rPr>
        <w:t>s</w:t>
      </w:r>
      <w:r w:rsidRPr="6516A924" w:rsidR="00D54226">
        <w:rPr>
          <w:rFonts w:cs="Calibri" w:cstheme="minorAscii"/>
        </w:rPr>
        <w:t xml:space="preserve"> o</w:t>
      </w:r>
      <w:r w:rsidRPr="6516A924" w:rsidR="0040580A">
        <w:rPr>
          <w:rFonts w:cs="Calibri" w:cstheme="minorAscii"/>
        </w:rPr>
        <w:t>f</w:t>
      </w:r>
      <w:r w:rsidRPr="6516A924" w:rsidR="00D54226">
        <w:rPr>
          <w:rFonts w:cs="Calibri" w:cstheme="minorAscii"/>
        </w:rPr>
        <w:t xml:space="preserve"> things </w:t>
      </w:r>
      <w:r w:rsidRPr="6516A924" w:rsidR="0022322B">
        <w:rPr>
          <w:rFonts w:cs="Calibri" w:cstheme="minorAscii"/>
        </w:rPr>
        <w:t>at the grocery store</w:t>
      </w:r>
      <w:r w:rsidRPr="6516A924" w:rsidR="0040580A">
        <w:rPr>
          <w:rFonts w:cs="Calibri" w:cstheme="minorAscii"/>
        </w:rPr>
        <w:t>, like soy sauce and tofu,</w:t>
      </w:r>
      <w:r w:rsidRPr="6516A924" w:rsidR="4BB686DE">
        <w:rPr>
          <w:rFonts w:cs="Calibri" w:cstheme="minorAscii"/>
        </w:rPr>
        <w:t xml:space="preserve"> </w:t>
      </w:r>
      <w:r w:rsidRPr="6516A924" w:rsidR="4BB686DE">
        <w:rPr>
          <w:rFonts w:cs="Calibri" w:cstheme="minorAscii"/>
          <w:color w:val="auto"/>
        </w:rPr>
        <w:t>which</w:t>
      </w:r>
      <w:r w:rsidRPr="6516A924" w:rsidR="14B78387">
        <w:rPr>
          <w:rFonts w:cs="Calibri" w:cstheme="minorAscii"/>
          <w:color w:val="auto"/>
        </w:rPr>
        <w:t xml:space="preserve"> </w:t>
      </w:r>
      <w:r w:rsidRPr="6516A924" w:rsidR="0040580A">
        <w:rPr>
          <w:rFonts w:cs="Calibri" w:cstheme="minorAscii"/>
        </w:rPr>
        <w:t>seem to</w:t>
      </w:r>
      <w:r w:rsidRPr="6516A924" w:rsidR="000F237F">
        <w:rPr>
          <w:rFonts w:cs="Calibri" w:cstheme="minorAscii"/>
        </w:rPr>
        <w:t xml:space="preserve"> increase and decline all the time. Based on what I knew about farming,</w:t>
      </w:r>
      <w:r w:rsidRPr="6516A924" w:rsidR="00990738">
        <w:rPr>
          <w:rFonts w:cs="Calibri" w:cstheme="minorAscii"/>
        </w:rPr>
        <w:t xml:space="preserve"> and food production, I thought the amount farmers</w:t>
      </w:r>
      <w:r w:rsidRPr="6516A924" w:rsidR="006504DB">
        <w:rPr>
          <w:rFonts w:cs="Calibri" w:cstheme="minorAscii"/>
        </w:rPr>
        <w:t xml:space="preserve"> harvested could affect food costs. I hypothesized</w:t>
      </w:r>
      <w:r w:rsidRPr="6516A924" w:rsidR="007C203A">
        <w:rPr>
          <w:rFonts w:cs="Calibri" w:cstheme="minorAscii"/>
        </w:rPr>
        <w:t xml:space="preserve"> that</w:t>
      </w:r>
      <w:r w:rsidRPr="6516A924" w:rsidR="006504DB">
        <w:rPr>
          <w:rFonts w:cs="Calibri" w:cstheme="minorAscii"/>
        </w:rPr>
        <w:t xml:space="preserve"> if the </w:t>
      </w:r>
      <w:r w:rsidRPr="6516A924" w:rsidR="00101062">
        <w:rPr>
          <w:rFonts w:cs="Calibri" w:cstheme="minorAscii"/>
        </w:rPr>
        <w:t>number</w:t>
      </w:r>
      <w:r w:rsidRPr="6516A924" w:rsidR="006504DB">
        <w:rPr>
          <w:rFonts w:cs="Calibri" w:cstheme="minorAscii"/>
        </w:rPr>
        <w:t xml:space="preserve"> </w:t>
      </w:r>
      <w:r w:rsidRPr="6516A924" w:rsidR="007C203A">
        <w:rPr>
          <w:rFonts w:cs="Calibri" w:cstheme="minorAscii"/>
        </w:rPr>
        <w:t>of soybeans harvested in a year</w:t>
      </w:r>
      <w:r w:rsidRPr="6516A924" w:rsidR="00203599">
        <w:rPr>
          <w:rFonts w:cs="Calibri" w:cstheme="minorAscii"/>
        </w:rPr>
        <w:t xml:space="preserve"> </w:t>
      </w:r>
      <w:r w:rsidRPr="6516A924" w:rsidR="00D465AB">
        <w:rPr>
          <w:rFonts w:cs="Calibri" w:cstheme="minorAscii"/>
        </w:rPr>
        <w:t>were</w:t>
      </w:r>
      <w:r w:rsidRPr="6516A924" w:rsidR="00203599">
        <w:rPr>
          <w:rFonts w:cs="Calibri" w:cstheme="minorAscii"/>
        </w:rPr>
        <w:t xml:space="preserve"> higher, </w:t>
      </w:r>
      <w:r w:rsidRPr="6516A924" w:rsidR="00584CF4">
        <w:rPr>
          <w:rFonts w:cs="Calibri" w:cstheme="minorAscii"/>
        </w:rPr>
        <w:t>then</w:t>
      </w:r>
      <w:r w:rsidRPr="6516A924" w:rsidR="00203599">
        <w:rPr>
          <w:rFonts w:cs="Calibri" w:cstheme="minorAscii"/>
        </w:rPr>
        <w:t xml:space="preserve"> the price of soybeans would be lower</w:t>
      </w:r>
      <w:r w:rsidRPr="6516A924" w:rsidR="005178AC">
        <w:rPr>
          <w:rFonts w:cs="Calibri" w:cstheme="minorAscii"/>
        </w:rPr>
        <w:t xml:space="preserve">, because when there is more of something available, </w:t>
      </w:r>
      <w:r w:rsidRPr="6516A924" w:rsidR="001D13FB">
        <w:rPr>
          <w:rFonts w:cs="Calibri" w:cstheme="minorAscii"/>
        </w:rPr>
        <w:t>it usually costs less (supply and demand).</w:t>
      </w:r>
      <w:r w:rsidRPr="6516A924" w:rsidR="006547D0">
        <w:rPr>
          <w:rFonts w:cs="Calibri" w:cstheme="minorAscii"/>
        </w:rPr>
        <w:t xml:space="preserve"> In my background research, </w:t>
      </w:r>
      <w:r w:rsidRPr="6516A924" w:rsidR="00101062">
        <w:rPr>
          <w:rFonts w:cs="Calibri" w:cstheme="minorAscii"/>
        </w:rPr>
        <w:t xml:space="preserve">I learned that many factors </w:t>
      </w:r>
      <w:r w:rsidRPr="6516A924" w:rsidR="00D465AB">
        <w:rPr>
          <w:rFonts w:cs="Calibri" w:cstheme="minorAscii"/>
        </w:rPr>
        <w:t>could</w:t>
      </w:r>
      <w:r w:rsidRPr="6516A924" w:rsidR="00101062">
        <w:rPr>
          <w:rFonts w:cs="Calibri" w:cstheme="minorAscii"/>
        </w:rPr>
        <w:t xml:space="preserve"> affect the price of soybeans</w:t>
      </w:r>
      <w:r w:rsidRPr="6516A924" w:rsidR="00D465AB">
        <w:rPr>
          <w:rFonts w:cs="Calibri" w:cstheme="minorAscii"/>
        </w:rPr>
        <w:t xml:space="preserve"> including weather, demand, </w:t>
      </w:r>
      <w:r w:rsidRPr="6516A924" w:rsidR="00625303">
        <w:rPr>
          <w:rFonts w:cs="Calibri" w:cstheme="minorAscii"/>
        </w:rPr>
        <w:t>transportation costs, and international trade.</w:t>
      </w:r>
      <w:r w:rsidRPr="6516A924" w:rsidR="00936D2A">
        <w:rPr>
          <w:rFonts w:cs="Calibri" w:cstheme="minorAscii"/>
        </w:rPr>
        <w:t xml:space="preserve"> My experiment looked at data from the last ten years about soybean harvests and their prices</w:t>
      </w:r>
      <w:r w:rsidRPr="6516A924" w:rsidR="002B257B">
        <w:rPr>
          <w:rFonts w:cs="Calibri" w:cstheme="minorAscii"/>
        </w:rPr>
        <w:t>. I created graphs to compare</w:t>
      </w:r>
      <w:r w:rsidRPr="6516A924" w:rsidR="00B96874">
        <w:rPr>
          <w:rFonts w:cs="Calibri" w:cstheme="minorAscii"/>
        </w:rPr>
        <w:t xml:space="preserve"> how changes in the </w:t>
      </w:r>
      <w:r w:rsidRPr="6516A924" w:rsidR="00584CF4">
        <w:rPr>
          <w:rFonts w:cs="Calibri" w:cstheme="minorAscii"/>
        </w:rPr>
        <w:t>number</w:t>
      </w:r>
      <w:r w:rsidRPr="6516A924" w:rsidR="00B96874">
        <w:rPr>
          <w:rFonts w:cs="Calibri" w:cstheme="minorAscii"/>
        </w:rPr>
        <w:t xml:space="preserve"> of </w:t>
      </w:r>
      <w:r w:rsidRPr="6516A924" w:rsidR="00584CF4">
        <w:rPr>
          <w:rFonts w:cs="Calibri" w:cstheme="minorAscii"/>
        </w:rPr>
        <w:t>soybeans</w:t>
      </w:r>
      <w:r w:rsidRPr="6516A924" w:rsidR="00B96874">
        <w:rPr>
          <w:rFonts w:cs="Calibri" w:cstheme="minorAscii"/>
        </w:rPr>
        <w:t xml:space="preserve"> harvested related to price flu</w:t>
      </w:r>
      <w:r w:rsidRPr="6516A924" w:rsidR="00584CF4">
        <w:rPr>
          <w:rFonts w:cs="Calibri" w:cstheme="minorAscii"/>
        </w:rPr>
        <w:t xml:space="preserve">ctuations. </w:t>
      </w:r>
      <w:r w:rsidRPr="6516A924" w:rsidR="00584CF4">
        <w:rPr>
          <w:rFonts w:cs="Calibri" w:cstheme="minorAscii"/>
        </w:rPr>
        <w:t>Ultimately, my</w:t>
      </w:r>
      <w:r w:rsidRPr="6516A924" w:rsidR="00584CF4">
        <w:rPr>
          <w:rFonts w:cs="Calibri" w:cstheme="minorAscii"/>
        </w:rPr>
        <w:t xml:space="preserve"> hypothesis was supported</w:t>
      </w:r>
      <w:r w:rsidRPr="6516A924" w:rsidR="00CC0D00">
        <w:rPr>
          <w:rFonts w:cs="Calibri" w:cstheme="minorAscii"/>
        </w:rPr>
        <w:t xml:space="preserve">. In years with </w:t>
      </w:r>
      <w:r w:rsidRPr="6516A924" w:rsidR="00CC0D00">
        <w:rPr>
          <w:rFonts w:cs="Calibri" w:cstheme="minorAscii"/>
        </w:rPr>
        <w:t>very large</w:t>
      </w:r>
      <w:r w:rsidRPr="6516A924" w:rsidR="00CC0D00">
        <w:rPr>
          <w:rFonts w:cs="Calibri" w:cstheme="minorAscii"/>
        </w:rPr>
        <w:t xml:space="preserve"> harvests, prices tended to go down. </w:t>
      </w:r>
      <w:r w:rsidRPr="6516A924" w:rsidR="00AC2E54">
        <w:rPr>
          <w:rFonts w:cs="Calibri" w:cstheme="minorAscii"/>
        </w:rPr>
        <w:t>There were also exceptions where other factors, like international trade</w:t>
      </w:r>
      <w:r w:rsidRPr="6516A924" w:rsidR="00FD77A1">
        <w:rPr>
          <w:rFonts w:cs="Calibri" w:cstheme="minorAscii"/>
        </w:rPr>
        <w:t xml:space="preserve"> policies, made </w:t>
      </w:r>
      <w:r w:rsidRPr="6516A924" w:rsidR="00C54518">
        <w:rPr>
          <w:rFonts w:cs="Calibri" w:cstheme="minorAscii"/>
        </w:rPr>
        <w:t>soybean</w:t>
      </w:r>
      <w:r w:rsidRPr="6516A924" w:rsidR="00FD77A1">
        <w:rPr>
          <w:rFonts w:cs="Calibri" w:cstheme="minorAscii"/>
        </w:rPr>
        <w:t xml:space="preserve"> prices go up despite a big harvest. </w:t>
      </w:r>
      <w:r w:rsidRPr="6516A924" w:rsidR="00C54518">
        <w:rPr>
          <w:rFonts w:cs="Calibri" w:cstheme="minorAscii"/>
        </w:rPr>
        <w:t>While this was a challenging experiment, I realized there is a lot more to learn</w:t>
      </w:r>
      <w:r w:rsidRPr="6516A924" w:rsidR="00BF6ECF">
        <w:rPr>
          <w:rFonts w:cs="Calibri" w:cstheme="minorAscii"/>
        </w:rPr>
        <w:t xml:space="preserve"> about how global markets and weather patterns play a role in </w:t>
      </w:r>
      <w:r w:rsidRPr="6516A924" w:rsidR="00F173ED">
        <w:rPr>
          <w:rFonts w:cs="Calibri" w:cstheme="minorAscii"/>
        </w:rPr>
        <w:t>this topic. I learned a lot about using data to explore questions</w:t>
      </w:r>
      <w:r w:rsidRPr="6516A924" w:rsidR="003542E3">
        <w:rPr>
          <w:rFonts w:cs="Calibri" w:cstheme="minorAscii"/>
        </w:rPr>
        <w:t xml:space="preserve"> and feel more confident about how science can be used to study real world problems.</w:t>
      </w:r>
    </w:p>
    <w:p w:rsidR="00773E3F" w:rsidP="6516A924" w:rsidRDefault="00C02122" w14:paraId="2EBB8591" w14:textId="20B412B1">
      <w:pPr>
        <w:ind w:left="100"/>
        <w:jc w:val="center"/>
      </w:pPr>
      <w:r w:rsidR="5CCB7463">
        <w:drawing>
          <wp:inline wp14:editId="69368F0F" wp14:anchorId="43E53679">
            <wp:extent cx="1981200" cy="4431071"/>
            <wp:effectExtent l="0" t="0" r="0" b="0"/>
            <wp:docPr id="612496072" name="" title=""/>
            <wp:cNvGraphicFramePr>
              <a:graphicFrameLocks noChangeAspect="1"/>
            </wp:cNvGraphicFramePr>
            <a:graphic>
              <a:graphicData uri="http://schemas.openxmlformats.org/drawingml/2006/picture">
                <pic:pic>
                  <pic:nvPicPr>
                    <pic:cNvPr id="0" name=""/>
                    <pic:cNvPicPr/>
                  </pic:nvPicPr>
                  <pic:blipFill>
                    <a:blip r:embed="R5cb51a49da184dc1">
                      <a:extLst>
                        <a:ext xmlns:a="http://schemas.openxmlformats.org/drawingml/2006/main" uri="{28A0092B-C50C-407E-A947-70E740481C1C}">
                          <a14:useLocalDpi val="0"/>
                        </a:ext>
                      </a:extLst>
                    </a:blip>
                    <a:stretch>
                      <a:fillRect/>
                    </a:stretch>
                  </pic:blipFill>
                  <pic:spPr>
                    <a:xfrm>
                      <a:off x="0" y="0"/>
                      <a:ext cx="1981200" cy="4431071"/>
                    </a:xfrm>
                    <a:prstGeom prst="rect">
                      <a:avLst/>
                    </a:prstGeom>
                  </pic:spPr>
                </pic:pic>
              </a:graphicData>
            </a:graphic>
          </wp:inline>
        </w:drawing>
      </w:r>
      <w:r>
        <w:rPr>
          <w:noProof/>
        </w:rPr>
        <mc:AlternateContent>
          <mc:Choice Requires="wps">
            <w:drawing>
              <wp:inline distT="0" distB="0" distL="0" distR="0" wp14:anchorId="4BB0C469" wp14:editId="576BCB8E">
                <wp:extent cx="304800" cy="304800"/>
                <wp:effectExtent l="0" t="0" r="0" b="0"/>
                <wp:docPr id="1865883833"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style="width:24pt;height:24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16E96A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r>
        <w:rPr>
          <w:noProof/>
        </w:rPr>
        <mc:AlternateContent>
          <mc:Choice Requires="wps">
            <w:drawing>
              <wp:inline distT="0" distB="0" distL="0" distR="0" wp14:anchorId="1CF94134" wp14:editId="21472B54">
                <wp:extent cx="304800" cy="304800"/>
                <wp:effectExtent l="0" t="0" r="0" b="0"/>
                <wp:docPr id="1327433508"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style="width:24pt;height:24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67764D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r w:rsidR="007873C2">
        <w:rPr>
          <w:noProof/>
        </w:rPr>
        <mc:AlternateContent>
          <mc:Choice Requires="wps">
            <w:drawing>
              <wp:inline distT="0" distB="0" distL="0" distR="0" wp14:anchorId="239EF007" wp14:editId="236B1436">
                <wp:extent cx="304800" cy="304800"/>
                <wp:effectExtent l="0" t="0" r="0" b="0"/>
                <wp:docPr id="466048477"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style="width:24pt;height:24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5EC65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p>
    <w:p w:rsidRPr="00276832" w:rsidR="00C3643B" w:rsidP="6516A924" w:rsidRDefault="000B7415" w14:paraId="12E5539F" w14:textId="3A130471">
      <w:pPr>
        <w:jc w:val="center"/>
        <w:rPr>
          <w:color w:val="FF0000"/>
          <w:sz w:val="24"/>
          <w:szCs w:val="24"/>
        </w:rPr>
      </w:pPr>
      <w:r w:rsidRPr="6516A924" w:rsidR="000B7415">
        <w:rPr>
          <w:sz w:val="24"/>
          <w:szCs w:val="24"/>
        </w:rPr>
        <w:t>Central</w:t>
      </w:r>
      <w:r w:rsidRPr="6516A924" w:rsidR="00C3643B">
        <w:rPr>
          <w:sz w:val="24"/>
          <w:szCs w:val="24"/>
        </w:rPr>
        <w:t xml:space="preserve"> Arkansas Regional Science and Engineering Fair </w:t>
      </w:r>
      <w:r w:rsidRPr="6516A924" w:rsidR="00043CC4">
        <w:rPr>
          <w:sz w:val="24"/>
          <w:szCs w:val="24"/>
        </w:rPr>
        <w:t>Junior</w:t>
      </w:r>
      <w:r w:rsidRPr="6516A924" w:rsidR="00C3643B">
        <w:rPr>
          <w:sz w:val="24"/>
          <w:szCs w:val="24"/>
        </w:rPr>
        <w:t xml:space="preserve"> Division</w:t>
      </w:r>
      <w:r w:rsidRPr="6516A924" w:rsidR="007A7F91">
        <w:rPr>
          <w:sz w:val="24"/>
          <w:szCs w:val="24"/>
        </w:rPr>
        <w:t xml:space="preserve"> Soybean Science Challenge</w:t>
      </w:r>
      <w:r w:rsidRPr="6516A924" w:rsidR="00C3643B">
        <w:rPr>
          <w:sz w:val="24"/>
          <w:szCs w:val="24"/>
        </w:rPr>
        <w:t xml:space="preserve"> winner</w:t>
      </w:r>
      <w:r w:rsidRPr="6516A924" w:rsidR="00043CC4">
        <w:rPr>
          <w:sz w:val="24"/>
          <w:szCs w:val="24"/>
        </w:rPr>
        <w:t xml:space="preserve"> </w:t>
      </w:r>
      <w:r w:rsidRPr="6516A924" w:rsidR="0097183C">
        <w:rPr>
          <w:sz w:val="24"/>
          <w:szCs w:val="24"/>
        </w:rPr>
        <w:t>Richard Hu</w:t>
      </w:r>
      <w:r w:rsidRPr="6516A924" w:rsidR="00D0512E">
        <w:rPr>
          <w:sz w:val="24"/>
          <w:szCs w:val="24"/>
        </w:rPr>
        <w:t xml:space="preserve"> </w:t>
      </w:r>
      <w:r w:rsidRPr="6516A924" w:rsidR="0026214D">
        <w:rPr>
          <w:sz w:val="24"/>
          <w:szCs w:val="24"/>
        </w:rPr>
        <w:t xml:space="preserve">and </w:t>
      </w:r>
      <w:r w:rsidRPr="6516A924" w:rsidR="0097183C">
        <w:rPr>
          <w:sz w:val="24"/>
          <w:szCs w:val="24"/>
        </w:rPr>
        <w:t>T</w:t>
      </w:r>
      <w:r w:rsidRPr="6516A924" w:rsidR="0026214D">
        <w:rPr>
          <w:sz w:val="24"/>
          <w:szCs w:val="24"/>
        </w:rPr>
        <w:t xml:space="preserve">eacher-mentor, </w:t>
      </w:r>
      <w:r w:rsidRPr="6516A924" w:rsidR="0097183C">
        <w:rPr>
          <w:sz w:val="24"/>
          <w:szCs w:val="24"/>
        </w:rPr>
        <w:t>Kristi Ward</w:t>
      </w:r>
      <w:r w:rsidRPr="6516A924" w:rsidR="00BF1506">
        <w:rPr>
          <w:sz w:val="24"/>
          <w:szCs w:val="24"/>
        </w:rPr>
        <w:t>.</w:t>
      </w:r>
    </w:p>
    <w:sectPr w:rsidRPr="00276832" w:rsidR="00C3643B">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37EF3" w:rsidP="007E7BD2" w:rsidRDefault="00537EF3" w14:paraId="496E90BC" w14:textId="77777777">
      <w:pPr>
        <w:spacing w:after="0" w:line="240" w:lineRule="auto"/>
      </w:pPr>
      <w:r>
        <w:separator/>
      </w:r>
    </w:p>
  </w:endnote>
  <w:endnote w:type="continuationSeparator" w:id="0">
    <w:p w:rsidR="00537EF3" w:rsidP="007E7BD2" w:rsidRDefault="00537EF3" w14:paraId="45BD684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37EF3" w:rsidP="007E7BD2" w:rsidRDefault="00537EF3" w14:paraId="16B6C59B" w14:textId="77777777">
      <w:pPr>
        <w:spacing w:after="0" w:line="240" w:lineRule="auto"/>
      </w:pPr>
      <w:r>
        <w:separator/>
      </w:r>
    </w:p>
  </w:footnote>
  <w:footnote w:type="continuationSeparator" w:id="0">
    <w:p w:rsidR="00537EF3" w:rsidP="007E7BD2" w:rsidRDefault="00537EF3" w14:paraId="0D6BAA48"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222"/>
    <w:rsid w:val="00007352"/>
    <w:rsid w:val="00013C4A"/>
    <w:rsid w:val="0002251A"/>
    <w:rsid w:val="00043CC4"/>
    <w:rsid w:val="00052766"/>
    <w:rsid w:val="0006054E"/>
    <w:rsid w:val="00063AB5"/>
    <w:rsid w:val="00072F25"/>
    <w:rsid w:val="00080A3C"/>
    <w:rsid w:val="000A17F8"/>
    <w:rsid w:val="000A5031"/>
    <w:rsid w:val="000B0E7E"/>
    <w:rsid w:val="000B3CA6"/>
    <w:rsid w:val="000B7415"/>
    <w:rsid w:val="000C0BD0"/>
    <w:rsid w:val="000C22A1"/>
    <w:rsid w:val="000C5798"/>
    <w:rsid w:val="000C5C6F"/>
    <w:rsid w:val="000D195C"/>
    <w:rsid w:val="000D33E5"/>
    <w:rsid w:val="000D5DFA"/>
    <w:rsid w:val="000D6BAB"/>
    <w:rsid w:val="000F237F"/>
    <w:rsid w:val="00101062"/>
    <w:rsid w:val="001010F3"/>
    <w:rsid w:val="00105423"/>
    <w:rsid w:val="00127934"/>
    <w:rsid w:val="00132B91"/>
    <w:rsid w:val="00135C5B"/>
    <w:rsid w:val="00137C2B"/>
    <w:rsid w:val="00140691"/>
    <w:rsid w:val="00145865"/>
    <w:rsid w:val="001613D9"/>
    <w:rsid w:val="001765C9"/>
    <w:rsid w:val="0017744E"/>
    <w:rsid w:val="001845E4"/>
    <w:rsid w:val="001874AE"/>
    <w:rsid w:val="001A46E3"/>
    <w:rsid w:val="001B08A9"/>
    <w:rsid w:val="001C1B57"/>
    <w:rsid w:val="001D13FB"/>
    <w:rsid w:val="001D1C33"/>
    <w:rsid w:val="001D6117"/>
    <w:rsid w:val="001E4AF6"/>
    <w:rsid w:val="001F1A6B"/>
    <w:rsid w:val="00203599"/>
    <w:rsid w:val="00217DD2"/>
    <w:rsid w:val="0022322B"/>
    <w:rsid w:val="00225292"/>
    <w:rsid w:val="00225668"/>
    <w:rsid w:val="00231B5F"/>
    <w:rsid w:val="00252429"/>
    <w:rsid w:val="0026214D"/>
    <w:rsid w:val="00274A53"/>
    <w:rsid w:val="00276832"/>
    <w:rsid w:val="00276DA0"/>
    <w:rsid w:val="0028328A"/>
    <w:rsid w:val="002A1A6E"/>
    <w:rsid w:val="002A1E80"/>
    <w:rsid w:val="002A7872"/>
    <w:rsid w:val="002B0691"/>
    <w:rsid w:val="002B257B"/>
    <w:rsid w:val="002B3BE1"/>
    <w:rsid w:val="002C6517"/>
    <w:rsid w:val="002D232C"/>
    <w:rsid w:val="002D7199"/>
    <w:rsid w:val="002E6C7A"/>
    <w:rsid w:val="002F2C4E"/>
    <w:rsid w:val="002F41CB"/>
    <w:rsid w:val="002F77C8"/>
    <w:rsid w:val="00301B60"/>
    <w:rsid w:val="003111C2"/>
    <w:rsid w:val="003155F3"/>
    <w:rsid w:val="00325628"/>
    <w:rsid w:val="00330564"/>
    <w:rsid w:val="0035002F"/>
    <w:rsid w:val="003542E3"/>
    <w:rsid w:val="00371A49"/>
    <w:rsid w:val="0037322F"/>
    <w:rsid w:val="00375A18"/>
    <w:rsid w:val="00383306"/>
    <w:rsid w:val="00383477"/>
    <w:rsid w:val="00386AA8"/>
    <w:rsid w:val="003A7434"/>
    <w:rsid w:val="003C5333"/>
    <w:rsid w:val="003D27CD"/>
    <w:rsid w:val="003D7DA0"/>
    <w:rsid w:val="003D7E26"/>
    <w:rsid w:val="003E25C5"/>
    <w:rsid w:val="003F2559"/>
    <w:rsid w:val="00401539"/>
    <w:rsid w:val="0040580A"/>
    <w:rsid w:val="00406174"/>
    <w:rsid w:val="0040709A"/>
    <w:rsid w:val="00415BA0"/>
    <w:rsid w:val="00442222"/>
    <w:rsid w:val="00451EB9"/>
    <w:rsid w:val="00454856"/>
    <w:rsid w:val="0047015E"/>
    <w:rsid w:val="0047111B"/>
    <w:rsid w:val="004973AB"/>
    <w:rsid w:val="004B1186"/>
    <w:rsid w:val="004C142F"/>
    <w:rsid w:val="004E066F"/>
    <w:rsid w:val="004E2605"/>
    <w:rsid w:val="00506712"/>
    <w:rsid w:val="005178AC"/>
    <w:rsid w:val="005201A1"/>
    <w:rsid w:val="00521B98"/>
    <w:rsid w:val="0053759E"/>
    <w:rsid w:val="00537EF3"/>
    <w:rsid w:val="00540EE3"/>
    <w:rsid w:val="005641FE"/>
    <w:rsid w:val="005758AC"/>
    <w:rsid w:val="00581D1E"/>
    <w:rsid w:val="00582881"/>
    <w:rsid w:val="005840B9"/>
    <w:rsid w:val="00584CF4"/>
    <w:rsid w:val="00585372"/>
    <w:rsid w:val="005910FD"/>
    <w:rsid w:val="00592A1E"/>
    <w:rsid w:val="00597F26"/>
    <w:rsid w:val="005A17C6"/>
    <w:rsid w:val="005B0CBB"/>
    <w:rsid w:val="005C6E68"/>
    <w:rsid w:val="005C70D4"/>
    <w:rsid w:val="005D1731"/>
    <w:rsid w:val="005D27CE"/>
    <w:rsid w:val="005D6BCC"/>
    <w:rsid w:val="005E0DF1"/>
    <w:rsid w:val="005E11A1"/>
    <w:rsid w:val="005F2E11"/>
    <w:rsid w:val="005F585C"/>
    <w:rsid w:val="005F7609"/>
    <w:rsid w:val="00604E2D"/>
    <w:rsid w:val="00615FDB"/>
    <w:rsid w:val="00625303"/>
    <w:rsid w:val="0062586A"/>
    <w:rsid w:val="006504DB"/>
    <w:rsid w:val="006547D0"/>
    <w:rsid w:val="00657D72"/>
    <w:rsid w:val="00662DC1"/>
    <w:rsid w:val="0066691B"/>
    <w:rsid w:val="00675003"/>
    <w:rsid w:val="00677549"/>
    <w:rsid w:val="00681BE9"/>
    <w:rsid w:val="006925E4"/>
    <w:rsid w:val="00692E04"/>
    <w:rsid w:val="00696BC8"/>
    <w:rsid w:val="006A077F"/>
    <w:rsid w:val="006B6E5F"/>
    <w:rsid w:val="006C198A"/>
    <w:rsid w:val="006C5FA0"/>
    <w:rsid w:val="006D5751"/>
    <w:rsid w:val="006D63EF"/>
    <w:rsid w:val="006F3CB6"/>
    <w:rsid w:val="006F5EBB"/>
    <w:rsid w:val="00704FDD"/>
    <w:rsid w:val="007101E8"/>
    <w:rsid w:val="0071164A"/>
    <w:rsid w:val="007141DE"/>
    <w:rsid w:val="00714F80"/>
    <w:rsid w:val="00724E71"/>
    <w:rsid w:val="0072568A"/>
    <w:rsid w:val="007336EA"/>
    <w:rsid w:val="007548B8"/>
    <w:rsid w:val="0075776E"/>
    <w:rsid w:val="00773E3F"/>
    <w:rsid w:val="007873C2"/>
    <w:rsid w:val="0079772A"/>
    <w:rsid w:val="007A7F91"/>
    <w:rsid w:val="007B1A1B"/>
    <w:rsid w:val="007C203A"/>
    <w:rsid w:val="007C2D9A"/>
    <w:rsid w:val="007C416B"/>
    <w:rsid w:val="007D4551"/>
    <w:rsid w:val="007E2315"/>
    <w:rsid w:val="007E7BD2"/>
    <w:rsid w:val="007F052D"/>
    <w:rsid w:val="007F0D46"/>
    <w:rsid w:val="007F11CA"/>
    <w:rsid w:val="007F2F7A"/>
    <w:rsid w:val="008108EB"/>
    <w:rsid w:val="008138FE"/>
    <w:rsid w:val="00816AD2"/>
    <w:rsid w:val="00823EBB"/>
    <w:rsid w:val="00830553"/>
    <w:rsid w:val="008414B7"/>
    <w:rsid w:val="00852423"/>
    <w:rsid w:val="00853B54"/>
    <w:rsid w:val="00853C4F"/>
    <w:rsid w:val="00860A62"/>
    <w:rsid w:val="00881FD1"/>
    <w:rsid w:val="00883DB9"/>
    <w:rsid w:val="00890407"/>
    <w:rsid w:val="00890E60"/>
    <w:rsid w:val="00891BDF"/>
    <w:rsid w:val="008A2630"/>
    <w:rsid w:val="008A732B"/>
    <w:rsid w:val="008B44AF"/>
    <w:rsid w:val="008B62DE"/>
    <w:rsid w:val="008C0934"/>
    <w:rsid w:val="008C2A95"/>
    <w:rsid w:val="008C3927"/>
    <w:rsid w:val="008D4D4C"/>
    <w:rsid w:val="008E4D82"/>
    <w:rsid w:val="008F0457"/>
    <w:rsid w:val="008F1F7E"/>
    <w:rsid w:val="008F4F39"/>
    <w:rsid w:val="008F637F"/>
    <w:rsid w:val="00931E93"/>
    <w:rsid w:val="00936D2A"/>
    <w:rsid w:val="00940960"/>
    <w:rsid w:val="00962B70"/>
    <w:rsid w:val="00962B83"/>
    <w:rsid w:val="0097183C"/>
    <w:rsid w:val="00990738"/>
    <w:rsid w:val="00990F7B"/>
    <w:rsid w:val="009A5CB1"/>
    <w:rsid w:val="009B633B"/>
    <w:rsid w:val="009C72AA"/>
    <w:rsid w:val="009E063C"/>
    <w:rsid w:val="009E3719"/>
    <w:rsid w:val="009E4631"/>
    <w:rsid w:val="009E5841"/>
    <w:rsid w:val="009E6EA9"/>
    <w:rsid w:val="009F3F94"/>
    <w:rsid w:val="009F74AE"/>
    <w:rsid w:val="00A12C08"/>
    <w:rsid w:val="00A12D95"/>
    <w:rsid w:val="00A1730E"/>
    <w:rsid w:val="00A21C05"/>
    <w:rsid w:val="00A24553"/>
    <w:rsid w:val="00A42DA1"/>
    <w:rsid w:val="00A47735"/>
    <w:rsid w:val="00A516F7"/>
    <w:rsid w:val="00A60F47"/>
    <w:rsid w:val="00A62B34"/>
    <w:rsid w:val="00A7516E"/>
    <w:rsid w:val="00A7534D"/>
    <w:rsid w:val="00A91233"/>
    <w:rsid w:val="00A938E0"/>
    <w:rsid w:val="00A93DE7"/>
    <w:rsid w:val="00AA1DB5"/>
    <w:rsid w:val="00AA5B3C"/>
    <w:rsid w:val="00AB47D1"/>
    <w:rsid w:val="00AC2E54"/>
    <w:rsid w:val="00AE3D63"/>
    <w:rsid w:val="00AE4C10"/>
    <w:rsid w:val="00AE553B"/>
    <w:rsid w:val="00AE7013"/>
    <w:rsid w:val="00AF084D"/>
    <w:rsid w:val="00AF426A"/>
    <w:rsid w:val="00AF5C65"/>
    <w:rsid w:val="00B14881"/>
    <w:rsid w:val="00B17392"/>
    <w:rsid w:val="00B202BC"/>
    <w:rsid w:val="00B31817"/>
    <w:rsid w:val="00B343B3"/>
    <w:rsid w:val="00B36CE8"/>
    <w:rsid w:val="00B37316"/>
    <w:rsid w:val="00B41B09"/>
    <w:rsid w:val="00B44A1D"/>
    <w:rsid w:val="00B45980"/>
    <w:rsid w:val="00B45F95"/>
    <w:rsid w:val="00B510C6"/>
    <w:rsid w:val="00B56395"/>
    <w:rsid w:val="00B75010"/>
    <w:rsid w:val="00B7522B"/>
    <w:rsid w:val="00B96874"/>
    <w:rsid w:val="00B9712D"/>
    <w:rsid w:val="00BA37D5"/>
    <w:rsid w:val="00BA61FD"/>
    <w:rsid w:val="00BA7535"/>
    <w:rsid w:val="00BB1049"/>
    <w:rsid w:val="00BB175C"/>
    <w:rsid w:val="00BB34B8"/>
    <w:rsid w:val="00BC3D11"/>
    <w:rsid w:val="00BD3126"/>
    <w:rsid w:val="00BD4647"/>
    <w:rsid w:val="00BD5A16"/>
    <w:rsid w:val="00BD6E39"/>
    <w:rsid w:val="00BE7D3A"/>
    <w:rsid w:val="00BF1506"/>
    <w:rsid w:val="00BF1B40"/>
    <w:rsid w:val="00BF6ECF"/>
    <w:rsid w:val="00C02122"/>
    <w:rsid w:val="00C0423E"/>
    <w:rsid w:val="00C04D7C"/>
    <w:rsid w:val="00C17A47"/>
    <w:rsid w:val="00C303BB"/>
    <w:rsid w:val="00C33CB1"/>
    <w:rsid w:val="00C3643B"/>
    <w:rsid w:val="00C54518"/>
    <w:rsid w:val="00C60670"/>
    <w:rsid w:val="00C7333D"/>
    <w:rsid w:val="00C74594"/>
    <w:rsid w:val="00C81182"/>
    <w:rsid w:val="00C83DBD"/>
    <w:rsid w:val="00CC0D00"/>
    <w:rsid w:val="00CC6492"/>
    <w:rsid w:val="00CF01DF"/>
    <w:rsid w:val="00D0512E"/>
    <w:rsid w:val="00D07B6C"/>
    <w:rsid w:val="00D17057"/>
    <w:rsid w:val="00D21B48"/>
    <w:rsid w:val="00D21F82"/>
    <w:rsid w:val="00D35A18"/>
    <w:rsid w:val="00D465AB"/>
    <w:rsid w:val="00D54226"/>
    <w:rsid w:val="00D6194A"/>
    <w:rsid w:val="00D622A7"/>
    <w:rsid w:val="00D67D5E"/>
    <w:rsid w:val="00D8010A"/>
    <w:rsid w:val="00DA17ED"/>
    <w:rsid w:val="00DB53CC"/>
    <w:rsid w:val="00DC1F34"/>
    <w:rsid w:val="00DC354E"/>
    <w:rsid w:val="00DC7CCB"/>
    <w:rsid w:val="00DD2436"/>
    <w:rsid w:val="00DE07F1"/>
    <w:rsid w:val="00DF4476"/>
    <w:rsid w:val="00E11FBC"/>
    <w:rsid w:val="00E22C38"/>
    <w:rsid w:val="00E251DC"/>
    <w:rsid w:val="00E330EE"/>
    <w:rsid w:val="00E34938"/>
    <w:rsid w:val="00E530A6"/>
    <w:rsid w:val="00E559C4"/>
    <w:rsid w:val="00E61EAC"/>
    <w:rsid w:val="00E63F0E"/>
    <w:rsid w:val="00E641F2"/>
    <w:rsid w:val="00E74B70"/>
    <w:rsid w:val="00E83B03"/>
    <w:rsid w:val="00E939EE"/>
    <w:rsid w:val="00E95019"/>
    <w:rsid w:val="00E96526"/>
    <w:rsid w:val="00EB6846"/>
    <w:rsid w:val="00EC267F"/>
    <w:rsid w:val="00EC4C26"/>
    <w:rsid w:val="00EE3334"/>
    <w:rsid w:val="00EE64EF"/>
    <w:rsid w:val="00EF185E"/>
    <w:rsid w:val="00F077E9"/>
    <w:rsid w:val="00F12127"/>
    <w:rsid w:val="00F173ED"/>
    <w:rsid w:val="00F22DE1"/>
    <w:rsid w:val="00F25894"/>
    <w:rsid w:val="00F507C4"/>
    <w:rsid w:val="00F50B52"/>
    <w:rsid w:val="00F55B37"/>
    <w:rsid w:val="00F61CF3"/>
    <w:rsid w:val="00F701DD"/>
    <w:rsid w:val="00F724AA"/>
    <w:rsid w:val="00F833C3"/>
    <w:rsid w:val="00F85A5D"/>
    <w:rsid w:val="00F8663A"/>
    <w:rsid w:val="00F954F2"/>
    <w:rsid w:val="00F97C0B"/>
    <w:rsid w:val="00FA0D9B"/>
    <w:rsid w:val="00FA2AD7"/>
    <w:rsid w:val="00FB5BD2"/>
    <w:rsid w:val="00FC03A3"/>
    <w:rsid w:val="00FD2BAD"/>
    <w:rsid w:val="00FD3A93"/>
    <w:rsid w:val="00FD77A1"/>
    <w:rsid w:val="00FE0C32"/>
    <w:rsid w:val="00FE311B"/>
    <w:rsid w:val="0364CB9A"/>
    <w:rsid w:val="14B78387"/>
    <w:rsid w:val="1A6B546A"/>
    <w:rsid w:val="1EF6BE7E"/>
    <w:rsid w:val="20F9EE2A"/>
    <w:rsid w:val="21B2ECAE"/>
    <w:rsid w:val="26EFF506"/>
    <w:rsid w:val="2D231732"/>
    <w:rsid w:val="311C6D32"/>
    <w:rsid w:val="3501D745"/>
    <w:rsid w:val="3910E32C"/>
    <w:rsid w:val="3B5C96AB"/>
    <w:rsid w:val="3B81E610"/>
    <w:rsid w:val="3E91FFEE"/>
    <w:rsid w:val="4107B2C9"/>
    <w:rsid w:val="474077D2"/>
    <w:rsid w:val="4BB686DE"/>
    <w:rsid w:val="548369EB"/>
    <w:rsid w:val="5A7B4761"/>
    <w:rsid w:val="5B12EF92"/>
    <w:rsid w:val="5CCB7463"/>
    <w:rsid w:val="607D5763"/>
    <w:rsid w:val="6225174B"/>
    <w:rsid w:val="6516A924"/>
    <w:rsid w:val="67099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597D"/>
  <w15:chartTrackingRefBased/>
  <w15:docId w15:val="{A36A40C4-5E0D-4D28-BB1A-F32AC8D4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222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442222"/>
    <w:rPr>
      <w:color w:val="0563C1" w:themeColor="hyperlink"/>
      <w:u w:val="single"/>
    </w:rPr>
  </w:style>
  <w:style w:type="paragraph" w:styleId="Header">
    <w:name w:val="header"/>
    <w:basedOn w:val="Normal"/>
    <w:link w:val="HeaderChar"/>
    <w:uiPriority w:val="99"/>
    <w:unhideWhenUsed/>
    <w:rsid w:val="007E7BD2"/>
    <w:pPr>
      <w:tabs>
        <w:tab w:val="center" w:pos="4680"/>
        <w:tab w:val="right" w:pos="9360"/>
      </w:tabs>
      <w:spacing w:after="0" w:line="240" w:lineRule="auto"/>
    </w:pPr>
  </w:style>
  <w:style w:type="character" w:styleId="HeaderChar" w:customStyle="1">
    <w:name w:val="Header Char"/>
    <w:basedOn w:val="DefaultParagraphFont"/>
    <w:link w:val="Header"/>
    <w:uiPriority w:val="99"/>
    <w:rsid w:val="007E7BD2"/>
  </w:style>
  <w:style w:type="paragraph" w:styleId="Footer">
    <w:name w:val="footer"/>
    <w:basedOn w:val="Normal"/>
    <w:link w:val="FooterChar"/>
    <w:uiPriority w:val="99"/>
    <w:unhideWhenUsed/>
    <w:rsid w:val="007E7BD2"/>
    <w:pPr>
      <w:tabs>
        <w:tab w:val="center" w:pos="4680"/>
        <w:tab w:val="right" w:pos="9360"/>
      </w:tabs>
      <w:spacing w:after="0" w:line="240" w:lineRule="auto"/>
    </w:pPr>
  </w:style>
  <w:style w:type="character" w:styleId="FooterChar" w:customStyle="1">
    <w:name w:val="Footer Char"/>
    <w:basedOn w:val="DefaultParagraphFont"/>
    <w:link w:val="Footer"/>
    <w:uiPriority w:val="99"/>
    <w:rsid w:val="007E7BD2"/>
  </w:style>
  <w:style w:type="paragraph" w:styleId="BodyText">
    <w:name w:val="Body Text"/>
    <w:basedOn w:val="Normal"/>
    <w:link w:val="BodyTextChar"/>
    <w:uiPriority w:val="1"/>
    <w:qFormat/>
    <w:rsid w:val="00830553"/>
    <w:pPr>
      <w:widowControl w:val="0"/>
      <w:autoSpaceDE w:val="0"/>
      <w:autoSpaceDN w:val="0"/>
      <w:spacing w:after="0" w:line="240" w:lineRule="auto"/>
      <w:ind w:left="100"/>
    </w:pPr>
    <w:rPr>
      <w:rFonts w:ascii="Calibri" w:hAnsi="Calibri" w:eastAsia="Calibri" w:cs="Calibri"/>
      <w:sz w:val="24"/>
      <w:szCs w:val="24"/>
    </w:rPr>
  </w:style>
  <w:style w:type="character" w:styleId="BodyTextChar" w:customStyle="1">
    <w:name w:val="Body Text Char"/>
    <w:basedOn w:val="DefaultParagraphFont"/>
    <w:link w:val="BodyText"/>
    <w:uiPriority w:val="1"/>
    <w:rsid w:val="00830553"/>
    <w:rPr>
      <w:rFonts w:ascii="Calibri" w:hAnsi="Calibri" w:eastAsia="Calibri" w:cs="Calibri"/>
      <w:sz w:val="24"/>
      <w:szCs w:val="24"/>
    </w:rPr>
  </w:style>
  <w:style w:type="character" w:styleId="UnresolvedMention">
    <w:name w:val="Unresolved Mention"/>
    <w:basedOn w:val="DefaultParagraphFont"/>
    <w:uiPriority w:val="99"/>
    <w:semiHidden/>
    <w:unhideWhenUsed/>
    <w:rsid w:val="00657D72"/>
    <w:rPr>
      <w:color w:val="605E5C"/>
      <w:shd w:val="clear" w:color="auto" w:fill="E1DFDD"/>
    </w:rPr>
  </w:style>
  <w:style w:type="paragraph" w:styleId="NormalWeb">
    <w:name w:val="Normal (Web)"/>
    <w:basedOn w:val="Normal"/>
    <w:uiPriority w:val="99"/>
    <w:unhideWhenUsed/>
    <w:rsid w:val="00773E3F"/>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084019">
      <w:bodyDiv w:val="1"/>
      <w:marLeft w:val="0"/>
      <w:marRight w:val="0"/>
      <w:marTop w:val="0"/>
      <w:marBottom w:val="0"/>
      <w:divBdr>
        <w:top w:val="none" w:sz="0" w:space="0" w:color="auto"/>
        <w:left w:val="none" w:sz="0" w:space="0" w:color="auto"/>
        <w:bottom w:val="none" w:sz="0" w:space="0" w:color="auto"/>
        <w:right w:val="none" w:sz="0" w:space="0" w:color="auto"/>
      </w:divBdr>
    </w:div>
    <w:div w:id="2089032113">
      <w:bodyDiv w:val="1"/>
      <w:marLeft w:val="0"/>
      <w:marRight w:val="0"/>
      <w:marTop w:val="0"/>
      <w:marBottom w:val="0"/>
      <w:divBdr>
        <w:top w:val="none" w:sz="0" w:space="0" w:color="auto"/>
        <w:left w:val="none" w:sz="0" w:space="0" w:color="auto"/>
        <w:bottom w:val="none" w:sz="0" w:space="0" w:color="auto"/>
        <w:right w:val="none" w:sz="0" w:space="0" w:color="auto"/>
      </w:divBdr>
    </w:div>
    <w:div w:id="2123916730">
      <w:bodyDiv w:val="1"/>
      <w:marLeft w:val="0"/>
      <w:marRight w:val="0"/>
      <w:marTop w:val="0"/>
      <w:marBottom w:val="0"/>
      <w:divBdr>
        <w:top w:val="none" w:sz="0" w:space="0" w:color="auto"/>
        <w:left w:val="none" w:sz="0" w:space="0" w:color="auto"/>
        <w:bottom w:val="none" w:sz="0" w:space="0" w:color="auto"/>
        <w:right w:val="none" w:sz="0" w:space="0" w:color="auto"/>
      </w:divBdr>
      <w:divsChild>
        <w:div w:id="1902718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krharris@uada.edu" TargetMode="External" Id="rId8" /><Relationship Type="http://schemas.openxmlformats.org/officeDocument/2006/relationships/webSettings" Target="webSettings.xml" Id="rId3" /><Relationship Type="http://schemas.openxmlformats.org/officeDocument/2006/relationships/hyperlink" Target="mailto:jrobinson@uada.edu" TargetMode="External" Id="rId7"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ntTable" Target="fontTable.xml" Id="rId11"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hyperlink" Target="mailto:dyoung@uada.edu" TargetMode="External" Id="rId9" /><Relationship Type="http://schemas.openxmlformats.org/officeDocument/2006/relationships/image" Target="/media/image3.jpg" Id="R5cb51a49da184dc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Diedre M. Young</dc:creator>
  <keywords/>
  <dc:description/>
  <lastModifiedBy>Diedre M. Young</lastModifiedBy>
  <revision>69</revision>
  <dcterms:created xsi:type="dcterms:W3CDTF">2025-03-18T16:35:00.0000000Z</dcterms:created>
  <dcterms:modified xsi:type="dcterms:W3CDTF">2025-03-19T17:53:00.3998567Z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2024-03-19T14:13:04Z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b4c6a360-f219-4e91-86da-63e90076a4c4</vt:lpwstr>
  </property>
  <property fmtid="{D5CDD505-2E9C-101B-9397-08002B2CF9AE}" pid="8" name="MSIP_Label_0570d0e1-5e3d-4557-a9f8-84d8494b9cc8_ContentBits">
    <vt:lpwstr>0</vt:lpwstr>
  </property>
</Properties>
</file>