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403FA" w14:textId="3835A541" w:rsidR="00BD4660" w:rsidRPr="00CA39B5" w:rsidRDefault="00694882" w:rsidP="00CA39B5">
      <w:pPr>
        <w:rPr>
          <w:rFonts w:ascii="Arial" w:hAnsi="Arial" w:cs="Arial"/>
          <w:sz w:val="22"/>
          <w:szCs w:val="22"/>
        </w:rPr>
      </w:pPr>
      <w:r w:rsidRPr="00CA39B5">
        <w:rPr>
          <w:rFonts w:ascii="Arial" w:hAnsi="Arial" w:cs="Arial"/>
          <w:noProof/>
          <w:sz w:val="22"/>
          <w:szCs w:val="22"/>
        </w:rPr>
        <w:drawing>
          <wp:anchor distT="0" distB="0" distL="114300" distR="114300" simplePos="0" relativeHeight="251661312" behindDoc="0" locked="0" layoutInCell="1" allowOverlap="1" wp14:anchorId="71003369" wp14:editId="602D34BD">
            <wp:simplePos x="0" y="0"/>
            <wp:positionH relativeFrom="column">
              <wp:posOffset>0</wp:posOffset>
            </wp:positionH>
            <wp:positionV relativeFrom="page">
              <wp:posOffset>723900</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198FAC" w14:textId="77777777" w:rsidR="00BD4660" w:rsidRPr="00CA39B5" w:rsidRDefault="00BD4660" w:rsidP="00CA39B5">
      <w:pPr>
        <w:rPr>
          <w:rFonts w:ascii="Arial" w:hAnsi="Arial" w:cs="Arial"/>
          <w:sz w:val="22"/>
          <w:szCs w:val="22"/>
        </w:rPr>
      </w:pPr>
    </w:p>
    <w:p w14:paraId="0F2FDD16" w14:textId="169CBB76" w:rsidR="00D25EDA" w:rsidRPr="00CA39B5" w:rsidRDefault="00D25EDA" w:rsidP="00CA39B5">
      <w:pPr>
        <w:rPr>
          <w:rFonts w:ascii="Arial" w:hAnsi="Arial" w:cs="Arial"/>
          <w:sz w:val="22"/>
          <w:szCs w:val="22"/>
        </w:rPr>
      </w:pPr>
      <w:r w:rsidRPr="00CA39B5">
        <w:rPr>
          <w:rFonts w:ascii="Arial" w:hAnsi="Arial" w:cs="Arial"/>
          <w:sz w:val="22"/>
          <w:szCs w:val="22"/>
        </w:rPr>
        <w:t xml:space="preserve">Media Contact: Ryan McGeeney • </w:t>
      </w:r>
      <w:hyperlink r:id="rId6" w:history="1">
        <w:r w:rsidR="008A5A5C" w:rsidRPr="00CA39B5">
          <w:rPr>
            <w:rStyle w:val="Hyperlink"/>
            <w:rFonts w:ascii="Arial" w:hAnsi="Arial" w:cs="Arial"/>
            <w:sz w:val="22"/>
            <w:szCs w:val="22"/>
          </w:rPr>
          <w:t>rmcgeeney@uada.edu</w:t>
        </w:r>
      </w:hyperlink>
      <w:r w:rsidRPr="00CA39B5">
        <w:rPr>
          <w:rFonts w:ascii="Arial" w:hAnsi="Arial" w:cs="Arial"/>
          <w:sz w:val="22"/>
          <w:szCs w:val="22"/>
        </w:rPr>
        <w:tab/>
        <w:t xml:space="preserve">•  </w:t>
      </w:r>
      <w:hyperlink r:id="rId7" w:history="1">
        <w:r w:rsidRPr="00CA39B5">
          <w:rPr>
            <w:rStyle w:val="Hyperlink"/>
            <w:rFonts w:ascii="Arial" w:hAnsi="Arial" w:cs="Arial"/>
            <w:sz w:val="22"/>
            <w:szCs w:val="22"/>
          </w:rPr>
          <w:t>@Ryan_McG44</w:t>
        </w:r>
      </w:hyperlink>
      <w:r w:rsidRPr="00CA39B5">
        <w:rPr>
          <w:rFonts w:ascii="Arial" w:hAnsi="Arial" w:cs="Arial"/>
          <w:sz w:val="22"/>
          <w:szCs w:val="22"/>
        </w:rPr>
        <w:t xml:space="preserve"> • 501-671-2120</w:t>
      </w:r>
    </w:p>
    <w:p w14:paraId="6CAD19F2" w14:textId="532B0CD5" w:rsidR="00516762" w:rsidRPr="00CA39B5" w:rsidRDefault="00516762" w:rsidP="00CA39B5">
      <w:pPr>
        <w:rPr>
          <w:rFonts w:ascii="Arial" w:hAnsi="Arial" w:cs="Arial"/>
          <w:sz w:val="22"/>
          <w:szCs w:val="22"/>
        </w:rPr>
      </w:pPr>
    </w:p>
    <w:p w14:paraId="4C8F89BB" w14:textId="123E2F55" w:rsidR="002709DE" w:rsidRPr="00CA39B5" w:rsidRDefault="00CA39B5" w:rsidP="00CA39B5">
      <w:pPr>
        <w:rPr>
          <w:rFonts w:ascii="Arial" w:hAnsi="Arial" w:cs="Arial"/>
          <w:color w:val="000000" w:themeColor="text1"/>
          <w:sz w:val="22"/>
          <w:szCs w:val="22"/>
        </w:rPr>
      </w:pPr>
      <w:r w:rsidRPr="00CA39B5">
        <w:rPr>
          <w:rFonts w:ascii="Arial" w:hAnsi="Arial" w:cs="Arial"/>
          <w:color w:val="000000" w:themeColor="text1"/>
          <w:sz w:val="22"/>
          <w:szCs w:val="22"/>
        </w:rPr>
        <w:t>May 28, 2021</w:t>
      </w:r>
    </w:p>
    <w:p w14:paraId="662164AF" w14:textId="77777777" w:rsidR="00DC38DF" w:rsidRPr="00CA39B5" w:rsidRDefault="00DC38DF" w:rsidP="00CA39B5">
      <w:pPr>
        <w:rPr>
          <w:rFonts w:ascii="Arial" w:eastAsia="Times New Roman" w:hAnsi="Arial" w:cs="Arial"/>
          <w:b/>
          <w:bCs/>
          <w:color w:val="000000" w:themeColor="text1"/>
          <w:sz w:val="22"/>
          <w:szCs w:val="22"/>
          <w:bdr w:val="none" w:sz="0" w:space="0" w:color="auto" w:frame="1"/>
          <w:shd w:val="clear" w:color="auto" w:fill="FFFFFF"/>
        </w:rPr>
      </w:pPr>
    </w:p>
    <w:p w14:paraId="38939A86" w14:textId="73C65A6E" w:rsidR="00DC38DF" w:rsidRPr="00CA39B5" w:rsidRDefault="00CA39B5" w:rsidP="00CA39B5">
      <w:pPr>
        <w:rPr>
          <w:rFonts w:ascii="Arial" w:hAnsi="Arial" w:cs="Arial"/>
          <w:b/>
          <w:bCs/>
          <w:color w:val="000000" w:themeColor="text1"/>
          <w:sz w:val="22"/>
          <w:szCs w:val="22"/>
        </w:rPr>
      </w:pPr>
      <w:r w:rsidRPr="00CA39B5">
        <w:rPr>
          <w:rFonts w:ascii="Arial" w:hAnsi="Arial" w:cs="Arial"/>
          <w:b/>
          <w:bCs/>
          <w:color w:val="000000" w:themeColor="text1"/>
          <w:sz w:val="22"/>
          <w:szCs w:val="22"/>
        </w:rPr>
        <w:t>While cicadas grab headlines east of the Mississippi, activity in Arkansas remains low</w:t>
      </w:r>
    </w:p>
    <w:p w14:paraId="355A1A5A" w14:textId="77777777" w:rsidR="00EA3177" w:rsidRPr="00CA39B5" w:rsidRDefault="00EA3177" w:rsidP="00CA39B5">
      <w:pPr>
        <w:rPr>
          <w:rFonts w:ascii="Arial" w:eastAsia="Times New Roman" w:hAnsi="Arial" w:cs="Arial"/>
          <w:b/>
          <w:bCs/>
          <w:color w:val="000000" w:themeColor="text1"/>
          <w:sz w:val="22"/>
          <w:szCs w:val="22"/>
          <w:bdr w:val="none" w:sz="0" w:space="0" w:color="auto" w:frame="1"/>
          <w:shd w:val="clear" w:color="auto" w:fill="FFFFFF"/>
        </w:rPr>
      </w:pPr>
    </w:p>
    <w:p w14:paraId="24B357F9" w14:textId="7F44C981" w:rsidR="00DC38DF" w:rsidRPr="00CA39B5" w:rsidRDefault="00DC38DF" w:rsidP="00CA39B5">
      <w:pPr>
        <w:rPr>
          <w:rFonts w:ascii="Arial" w:eastAsia="Times New Roman" w:hAnsi="Arial" w:cs="Arial"/>
          <w:color w:val="000000" w:themeColor="text1"/>
          <w:sz w:val="22"/>
          <w:szCs w:val="22"/>
        </w:rPr>
      </w:pPr>
      <w:r w:rsidRPr="00CA39B5">
        <w:rPr>
          <w:rFonts w:ascii="Arial" w:eastAsia="Times New Roman" w:hAnsi="Arial" w:cs="Arial"/>
          <w:color w:val="000000" w:themeColor="text1"/>
          <w:sz w:val="22"/>
          <w:szCs w:val="22"/>
          <w:bdr w:val="none" w:sz="0" w:space="0" w:color="auto" w:frame="1"/>
          <w:shd w:val="clear" w:color="auto" w:fill="FFFFFF"/>
        </w:rPr>
        <w:t>By Ryan McGeeney</w:t>
      </w:r>
      <w:r w:rsidRPr="00CA39B5">
        <w:rPr>
          <w:rFonts w:ascii="Arial" w:eastAsia="Times New Roman" w:hAnsi="Arial" w:cs="Arial"/>
          <w:color w:val="000000" w:themeColor="text1"/>
          <w:sz w:val="22"/>
          <w:szCs w:val="22"/>
          <w:bdr w:val="none" w:sz="0" w:space="0" w:color="auto" w:frame="1"/>
          <w:shd w:val="clear" w:color="auto" w:fill="FFFFFF"/>
        </w:rPr>
        <w:br/>
        <w:t>U of A System Division of Agriculture</w:t>
      </w:r>
    </w:p>
    <w:p w14:paraId="1BDE6203" w14:textId="77777777" w:rsidR="008176C2" w:rsidRPr="00CA39B5" w:rsidRDefault="008176C2" w:rsidP="00CA39B5">
      <w:pPr>
        <w:rPr>
          <w:rFonts w:ascii="Arial" w:hAnsi="Arial" w:cs="Arial"/>
          <w:b/>
          <w:color w:val="000000" w:themeColor="text1"/>
          <w:sz w:val="22"/>
          <w:szCs w:val="22"/>
        </w:rPr>
      </w:pPr>
    </w:p>
    <w:p w14:paraId="027D0E89" w14:textId="77777777" w:rsidR="008176C2" w:rsidRPr="00CA39B5" w:rsidRDefault="008176C2" w:rsidP="00CA39B5">
      <w:pPr>
        <w:rPr>
          <w:rFonts w:ascii="Arial" w:hAnsi="Arial" w:cs="Arial"/>
          <w:b/>
          <w:color w:val="000000" w:themeColor="text1"/>
          <w:sz w:val="22"/>
          <w:szCs w:val="22"/>
        </w:rPr>
      </w:pPr>
      <w:r w:rsidRPr="00CA39B5">
        <w:rPr>
          <w:rFonts w:ascii="Arial" w:hAnsi="Arial" w:cs="Arial"/>
          <w:b/>
          <w:color w:val="000000" w:themeColor="text1"/>
          <w:sz w:val="22"/>
          <w:szCs w:val="22"/>
        </w:rPr>
        <w:t>Fast Facts:</w:t>
      </w:r>
    </w:p>
    <w:p w14:paraId="33469937" w14:textId="36FFE912" w:rsidR="007A4C01" w:rsidRPr="00CA39B5" w:rsidRDefault="00BC434B" w:rsidP="00CA39B5">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No large broods expected to hatch in Arkansas this season</w:t>
      </w:r>
    </w:p>
    <w:p w14:paraId="5AF986B3" w14:textId="2064F864" w:rsidR="00A5153B" w:rsidRPr="00CA39B5" w:rsidRDefault="00BC434B" w:rsidP="00CA39B5">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“Dog day” cicadas hatch annually</w:t>
      </w:r>
    </w:p>
    <w:p w14:paraId="5BA72AE9" w14:textId="7543C29B" w:rsidR="00A5153B" w:rsidRPr="00CA39B5" w:rsidRDefault="00BC434B" w:rsidP="00CA39B5">
      <w:pPr>
        <w:pStyle w:val="ListParagraph"/>
        <w:numPr>
          <w:ilvl w:val="0"/>
          <w:numId w:val="3"/>
        </w:numPr>
        <w:rPr>
          <w:rFonts w:ascii="Arial" w:hAnsi="Arial" w:cs="Arial"/>
          <w:color w:val="000000" w:themeColor="text1"/>
          <w:sz w:val="22"/>
          <w:szCs w:val="22"/>
        </w:rPr>
      </w:pPr>
      <w:r>
        <w:rPr>
          <w:rFonts w:ascii="Arial" w:hAnsi="Arial" w:cs="Arial"/>
          <w:color w:val="000000" w:themeColor="text1"/>
          <w:sz w:val="22"/>
          <w:szCs w:val="22"/>
        </w:rPr>
        <w:t>“Cicada killer” wasps native, harmless to humans</w:t>
      </w:r>
    </w:p>
    <w:p w14:paraId="73F61000" w14:textId="77777777" w:rsidR="00A5153B" w:rsidRPr="00CA39B5" w:rsidRDefault="00A5153B" w:rsidP="00CA39B5">
      <w:pPr>
        <w:rPr>
          <w:rFonts w:ascii="Arial" w:hAnsi="Arial" w:cs="Arial"/>
          <w:color w:val="000000" w:themeColor="text1"/>
          <w:sz w:val="22"/>
          <w:szCs w:val="22"/>
        </w:rPr>
      </w:pPr>
    </w:p>
    <w:p w14:paraId="027C0FB1" w14:textId="4664E8D8" w:rsidR="00D12C43" w:rsidRPr="00CA39B5" w:rsidRDefault="00BD4660" w:rsidP="00CA39B5">
      <w:pPr>
        <w:rPr>
          <w:rFonts w:ascii="Arial" w:eastAsia="Times New Roman" w:hAnsi="Arial" w:cs="Arial"/>
          <w:color w:val="000000" w:themeColor="text1"/>
          <w:sz w:val="22"/>
          <w:szCs w:val="22"/>
        </w:rPr>
      </w:pPr>
      <w:r w:rsidRPr="003F4D7F">
        <w:rPr>
          <w:rFonts w:ascii="Arial" w:hAnsi="Arial" w:cs="Arial"/>
          <w:color w:val="000000" w:themeColor="text1"/>
          <w:sz w:val="22"/>
          <w:szCs w:val="22"/>
        </w:rPr>
        <w:t>(</w:t>
      </w:r>
      <w:r w:rsidR="00CA39B5" w:rsidRPr="003F4D7F">
        <w:rPr>
          <w:rFonts w:ascii="Arial" w:hAnsi="Arial" w:cs="Arial"/>
          <w:color w:val="000000" w:themeColor="text1"/>
          <w:sz w:val="22"/>
          <w:szCs w:val="22"/>
        </w:rPr>
        <w:t>35</w:t>
      </w:r>
      <w:r w:rsidR="003F4D7F">
        <w:rPr>
          <w:rFonts w:ascii="Arial" w:hAnsi="Arial" w:cs="Arial"/>
          <w:color w:val="000000" w:themeColor="text1"/>
          <w:sz w:val="22"/>
          <w:szCs w:val="22"/>
        </w:rPr>
        <w:t>8</w:t>
      </w:r>
      <w:r w:rsidRPr="003F4D7F">
        <w:rPr>
          <w:rFonts w:ascii="Arial" w:hAnsi="Arial" w:cs="Arial"/>
          <w:color w:val="000000" w:themeColor="text1"/>
          <w:sz w:val="22"/>
          <w:szCs w:val="22"/>
        </w:rPr>
        <w:t xml:space="preserve"> words)</w:t>
      </w:r>
      <w:r w:rsidR="00CA39B5" w:rsidRPr="003F4D7F">
        <w:rPr>
          <w:rFonts w:ascii="Arial" w:hAnsi="Arial" w:cs="Arial"/>
          <w:color w:val="000000" w:themeColor="text1"/>
          <w:sz w:val="22"/>
          <w:szCs w:val="22"/>
        </w:rPr>
        <w:br/>
        <w:t xml:space="preserve">(Newsrooms: With </w:t>
      </w:r>
      <w:r w:rsidR="003F4D7F" w:rsidRPr="003F4D7F">
        <w:rPr>
          <w:rFonts w:ascii="Arial" w:hAnsi="Arial" w:cs="Arial"/>
          <w:color w:val="000000" w:themeColor="text1"/>
          <w:sz w:val="22"/>
          <w:szCs w:val="22"/>
        </w:rPr>
        <w:t xml:space="preserve">file art at </w:t>
      </w:r>
      <w:hyperlink r:id="rId8" w:history="1">
        <w:r w:rsidR="003F4D7F" w:rsidRPr="003F4D7F">
          <w:rPr>
            <w:rStyle w:val="Hyperlink"/>
            <w:rFonts w:ascii="Arial" w:hAnsi="Arial" w:cs="Arial"/>
            <w:sz w:val="22"/>
            <w:szCs w:val="22"/>
          </w:rPr>
          <w:t>https://flic.kr/p/sxYofF</w:t>
        </w:r>
      </w:hyperlink>
      <w:r w:rsidR="003F4D7F" w:rsidRPr="003F4D7F">
        <w:rPr>
          <w:rFonts w:ascii="Arial" w:hAnsi="Arial" w:cs="Arial"/>
          <w:color w:val="000000" w:themeColor="text1"/>
          <w:sz w:val="22"/>
          <w:szCs w:val="22"/>
        </w:rPr>
        <w:t>)</w:t>
      </w:r>
      <w:r w:rsidR="003F4D7F">
        <w:rPr>
          <w:rFonts w:ascii="Arial" w:hAnsi="Arial" w:cs="Arial"/>
          <w:color w:val="000000" w:themeColor="text1"/>
          <w:sz w:val="22"/>
          <w:szCs w:val="22"/>
        </w:rPr>
        <w:t xml:space="preserve"> </w:t>
      </w:r>
    </w:p>
    <w:p w14:paraId="7EA5B1BB" w14:textId="77777777" w:rsidR="00DC02D4" w:rsidRPr="00CA39B5" w:rsidRDefault="00DC02D4" w:rsidP="00CA39B5">
      <w:pPr>
        <w:spacing w:after="150"/>
        <w:rPr>
          <w:rFonts w:ascii="Arial" w:hAnsi="Arial" w:cs="Arial"/>
          <w:color w:val="000000" w:themeColor="text1"/>
          <w:sz w:val="22"/>
          <w:szCs w:val="22"/>
        </w:rPr>
      </w:pPr>
    </w:p>
    <w:p w14:paraId="024579BB" w14:textId="0D96294C" w:rsidR="00EA3177" w:rsidRPr="00CA39B5" w:rsidRDefault="00CA39B5" w:rsidP="00CA39B5">
      <w:pPr>
        <w:spacing w:after="150"/>
        <w:rPr>
          <w:rFonts w:ascii="Arial" w:hAnsi="Arial" w:cs="Arial"/>
          <w:color w:val="000000" w:themeColor="text1"/>
          <w:sz w:val="22"/>
          <w:szCs w:val="22"/>
        </w:rPr>
      </w:pPr>
      <w:r w:rsidRPr="00CA39B5">
        <w:rPr>
          <w:rFonts w:ascii="Arial" w:hAnsi="Arial" w:cs="Arial"/>
          <w:color w:val="000000" w:themeColor="text1"/>
          <w:sz w:val="22"/>
          <w:szCs w:val="22"/>
        </w:rPr>
        <w:t>LITTLE ROCK — To see, hear or read the national news, one could be forgiven for thinking cicadas were the new national pastime, or possibly an invading force.</w:t>
      </w:r>
    </w:p>
    <w:p w14:paraId="54BAFFFB" w14:textId="20496521" w:rsidR="00CA39B5" w:rsidRPr="00CA39B5" w:rsidRDefault="00CA39B5" w:rsidP="00CA39B5">
      <w:pPr>
        <w:spacing w:after="150"/>
        <w:rPr>
          <w:rFonts w:ascii="Arial" w:hAnsi="Arial" w:cs="Arial"/>
          <w:color w:val="000000" w:themeColor="text1"/>
          <w:sz w:val="22"/>
          <w:szCs w:val="22"/>
        </w:rPr>
      </w:pPr>
      <w:r w:rsidRPr="00CA39B5">
        <w:rPr>
          <w:rFonts w:ascii="Arial" w:hAnsi="Arial" w:cs="Arial"/>
          <w:color w:val="000000" w:themeColor="text1"/>
          <w:sz w:val="22"/>
          <w:szCs w:val="22"/>
        </w:rPr>
        <w:t xml:space="preserve">And for some areas east of the Mississippi River, they nearly are. Brood X cicadas — millions upon millions of them — have emerged in more than a dozen eastern states after 17 years underground, the sounds of their mating calls </w:t>
      </w:r>
      <w:r w:rsidR="003F4D7F">
        <w:rPr>
          <w:rFonts w:ascii="Arial" w:hAnsi="Arial" w:cs="Arial"/>
          <w:color w:val="000000" w:themeColor="text1"/>
          <w:sz w:val="22"/>
          <w:szCs w:val="22"/>
        </w:rPr>
        <w:t xml:space="preserve">nearly </w:t>
      </w:r>
      <w:r w:rsidRPr="00CA39B5">
        <w:rPr>
          <w:rFonts w:ascii="Arial" w:hAnsi="Arial" w:cs="Arial"/>
          <w:color w:val="000000" w:themeColor="text1"/>
          <w:sz w:val="22"/>
          <w:szCs w:val="22"/>
        </w:rPr>
        <w:t xml:space="preserve">drowning out </w:t>
      </w:r>
      <w:r w:rsidR="003F4D7F">
        <w:rPr>
          <w:rFonts w:ascii="Arial" w:hAnsi="Arial" w:cs="Arial"/>
          <w:color w:val="000000" w:themeColor="text1"/>
          <w:sz w:val="22"/>
          <w:szCs w:val="22"/>
        </w:rPr>
        <w:t>all else.</w:t>
      </w:r>
    </w:p>
    <w:p w14:paraId="7371355D" w14:textId="1C0D796B" w:rsidR="00CA39B5" w:rsidRPr="00CA39B5" w:rsidRDefault="00CA39B5" w:rsidP="00CA39B5">
      <w:pPr>
        <w:spacing w:after="150"/>
        <w:rPr>
          <w:rFonts w:ascii="Arial" w:hAnsi="Arial" w:cs="Arial"/>
          <w:color w:val="000000" w:themeColor="text1"/>
          <w:sz w:val="22"/>
          <w:szCs w:val="22"/>
        </w:rPr>
      </w:pPr>
      <w:r w:rsidRPr="00CA39B5">
        <w:rPr>
          <w:rFonts w:ascii="Arial" w:hAnsi="Arial" w:cs="Arial"/>
          <w:color w:val="000000" w:themeColor="text1"/>
          <w:sz w:val="22"/>
          <w:szCs w:val="22"/>
        </w:rPr>
        <w:t>And yet, it is nearly all quiet, here on the Arkansas front. Emily McDermott, assistant professor of entomology and plant pathology for the University of Arkansas System Division of Agriculture, said it will likely remain that way for another few years.</w:t>
      </w:r>
    </w:p>
    <w:p w14:paraId="3540A9C9" w14:textId="77777777" w:rsidR="00CA39B5" w:rsidRPr="00CA39B5" w:rsidRDefault="00CA39B5" w:rsidP="00CA39B5">
      <w:pPr>
        <w:rPr>
          <w:rFonts w:ascii="Arial" w:eastAsia="Times New Roman" w:hAnsi="Arial" w:cs="Arial"/>
          <w:color w:val="201F1E"/>
          <w:sz w:val="22"/>
          <w:szCs w:val="22"/>
          <w:shd w:val="clear" w:color="auto" w:fill="FFFFFF"/>
        </w:rPr>
      </w:pPr>
      <w:r w:rsidRPr="00CA39B5">
        <w:rPr>
          <w:rFonts w:ascii="Arial" w:hAnsi="Arial" w:cs="Arial"/>
          <w:color w:val="000000" w:themeColor="text1"/>
          <w:sz w:val="22"/>
          <w:szCs w:val="22"/>
        </w:rPr>
        <w:t>“</w:t>
      </w:r>
      <w:r w:rsidRPr="00CA39B5">
        <w:rPr>
          <w:rFonts w:ascii="Arial" w:eastAsia="Times New Roman" w:hAnsi="Arial" w:cs="Arial"/>
          <w:color w:val="201F1E"/>
          <w:sz w:val="22"/>
          <w:szCs w:val="22"/>
          <w:shd w:val="clear" w:color="auto" w:fill="FFFFFF"/>
        </w:rPr>
        <w:t>Unfortunately, we’ll have to wait a few more years for our next emergence of periodical cicadas here in Arkansas</w:t>
      </w:r>
      <w:r w:rsidRPr="00CA39B5">
        <w:rPr>
          <w:rFonts w:ascii="Arial" w:eastAsia="Times New Roman" w:hAnsi="Arial" w:cs="Arial"/>
          <w:color w:val="201F1E"/>
          <w:sz w:val="22"/>
          <w:szCs w:val="22"/>
          <w:shd w:val="clear" w:color="auto" w:fill="FFFFFF"/>
        </w:rPr>
        <w:t>,” McDermott said</w:t>
      </w:r>
      <w:r w:rsidRPr="00CA39B5">
        <w:rPr>
          <w:rFonts w:ascii="Arial" w:eastAsia="Times New Roman" w:hAnsi="Arial" w:cs="Arial"/>
          <w:color w:val="201F1E"/>
          <w:sz w:val="22"/>
          <w:szCs w:val="22"/>
          <w:shd w:val="clear" w:color="auto" w:fill="FFFFFF"/>
        </w:rPr>
        <w:t xml:space="preserve">. </w:t>
      </w:r>
    </w:p>
    <w:p w14:paraId="7E5FEFE0" w14:textId="77777777" w:rsidR="00CA39B5" w:rsidRPr="00CA39B5" w:rsidRDefault="00CA39B5" w:rsidP="00CA39B5">
      <w:pPr>
        <w:rPr>
          <w:rFonts w:ascii="Arial" w:eastAsia="Times New Roman" w:hAnsi="Arial" w:cs="Arial"/>
          <w:color w:val="201F1E"/>
          <w:sz w:val="22"/>
          <w:szCs w:val="22"/>
          <w:shd w:val="clear" w:color="auto" w:fill="FFFFFF"/>
        </w:rPr>
      </w:pPr>
    </w:p>
    <w:p w14:paraId="3A31A8F4" w14:textId="3652B094" w:rsidR="003F4D7F" w:rsidRPr="00CA39B5" w:rsidRDefault="00CA39B5" w:rsidP="003F4D7F">
      <w:pPr>
        <w:rPr>
          <w:rFonts w:ascii="Arial" w:eastAsia="Times New Roman" w:hAnsi="Arial" w:cs="Arial"/>
          <w:color w:val="201F1E"/>
          <w:sz w:val="22"/>
          <w:szCs w:val="22"/>
          <w:shd w:val="clear" w:color="auto" w:fill="FFFFFF"/>
        </w:rPr>
      </w:pPr>
      <w:r w:rsidRPr="00CA39B5">
        <w:rPr>
          <w:rFonts w:ascii="Arial" w:eastAsia="Times New Roman" w:hAnsi="Arial" w:cs="Arial"/>
          <w:color w:val="201F1E"/>
          <w:sz w:val="22"/>
          <w:szCs w:val="22"/>
          <w:shd w:val="clear" w:color="auto" w:fill="FFFFFF"/>
        </w:rPr>
        <w:t xml:space="preserve">She said </w:t>
      </w:r>
      <w:r w:rsidRPr="00CA39B5">
        <w:rPr>
          <w:rFonts w:ascii="Arial" w:eastAsia="Times New Roman" w:hAnsi="Arial" w:cs="Arial"/>
          <w:color w:val="201F1E"/>
          <w:sz w:val="22"/>
          <w:szCs w:val="22"/>
          <w:shd w:val="clear" w:color="auto" w:fill="FFFFFF"/>
        </w:rPr>
        <w:t>Brood XIX</w:t>
      </w:r>
      <w:r w:rsidRPr="00CA39B5">
        <w:rPr>
          <w:rFonts w:ascii="Arial" w:eastAsia="Times New Roman" w:hAnsi="Arial" w:cs="Arial"/>
          <w:color w:val="201F1E"/>
          <w:sz w:val="22"/>
          <w:szCs w:val="22"/>
          <w:shd w:val="clear" w:color="auto" w:fill="FFFFFF"/>
        </w:rPr>
        <w:t xml:space="preserve"> cicadas, which </w:t>
      </w:r>
      <w:r w:rsidR="007D7DE7">
        <w:rPr>
          <w:rFonts w:ascii="Arial" w:eastAsia="Times New Roman" w:hAnsi="Arial" w:cs="Arial"/>
          <w:color w:val="201F1E"/>
          <w:sz w:val="22"/>
          <w:szCs w:val="22"/>
          <w:shd w:val="clear" w:color="auto" w:fill="FFFFFF"/>
        </w:rPr>
        <w:t>emerge</w:t>
      </w:r>
      <w:r w:rsidRPr="00CA39B5">
        <w:rPr>
          <w:rFonts w:ascii="Arial" w:eastAsia="Times New Roman" w:hAnsi="Arial" w:cs="Arial"/>
          <w:color w:val="201F1E"/>
          <w:sz w:val="22"/>
          <w:szCs w:val="22"/>
          <w:shd w:val="clear" w:color="auto" w:fill="FFFFFF"/>
        </w:rPr>
        <w:t xml:space="preserve"> on a </w:t>
      </w:r>
      <w:r w:rsidRPr="00CA39B5">
        <w:rPr>
          <w:rFonts w:ascii="Arial" w:eastAsia="Times New Roman" w:hAnsi="Arial" w:cs="Arial"/>
          <w:color w:val="201F1E"/>
          <w:sz w:val="22"/>
          <w:szCs w:val="22"/>
          <w:shd w:val="clear" w:color="auto" w:fill="FFFFFF"/>
        </w:rPr>
        <w:t xml:space="preserve">13-year </w:t>
      </w:r>
      <w:r w:rsidRPr="00CA39B5">
        <w:rPr>
          <w:rFonts w:ascii="Arial" w:eastAsia="Times New Roman" w:hAnsi="Arial" w:cs="Arial"/>
          <w:color w:val="201F1E"/>
          <w:sz w:val="22"/>
          <w:szCs w:val="22"/>
          <w:shd w:val="clear" w:color="auto" w:fill="FFFFFF"/>
        </w:rPr>
        <w:t>cycle,</w:t>
      </w:r>
      <w:r w:rsidRPr="00CA39B5">
        <w:rPr>
          <w:rFonts w:ascii="Arial" w:eastAsia="Times New Roman" w:hAnsi="Arial" w:cs="Arial"/>
          <w:color w:val="201F1E"/>
          <w:sz w:val="22"/>
          <w:szCs w:val="22"/>
          <w:shd w:val="clear" w:color="auto" w:fill="FFFFFF"/>
        </w:rPr>
        <w:t xml:space="preserve"> </w:t>
      </w:r>
      <w:r w:rsidR="007D7DE7">
        <w:rPr>
          <w:rFonts w:ascii="Arial" w:eastAsia="Times New Roman" w:hAnsi="Arial" w:cs="Arial"/>
          <w:color w:val="201F1E"/>
          <w:sz w:val="22"/>
          <w:szCs w:val="22"/>
          <w:shd w:val="clear" w:color="auto" w:fill="FFFFFF"/>
        </w:rPr>
        <w:t>are expected</w:t>
      </w:r>
      <w:r w:rsidRPr="00CA39B5">
        <w:rPr>
          <w:rFonts w:ascii="Arial" w:eastAsia="Times New Roman" w:hAnsi="Arial" w:cs="Arial"/>
          <w:color w:val="201F1E"/>
          <w:sz w:val="22"/>
          <w:szCs w:val="22"/>
          <w:shd w:val="clear" w:color="auto" w:fill="FFFFFF"/>
        </w:rPr>
        <w:t xml:space="preserve"> in Northwest Arkansas in 2024</w:t>
      </w:r>
      <w:r w:rsidRPr="00CA39B5">
        <w:rPr>
          <w:rFonts w:ascii="Arial" w:eastAsia="Times New Roman" w:hAnsi="Arial" w:cs="Arial"/>
          <w:color w:val="201F1E"/>
          <w:sz w:val="22"/>
          <w:szCs w:val="22"/>
          <w:shd w:val="clear" w:color="auto" w:fill="FFFFFF"/>
        </w:rPr>
        <w:t xml:space="preserve">. </w:t>
      </w:r>
      <w:r w:rsidR="003F4D7F">
        <w:rPr>
          <w:rFonts w:ascii="Arial" w:eastAsia="Times New Roman" w:hAnsi="Arial" w:cs="Arial"/>
          <w:color w:val="201F1E"/>
          <w:sz w:val="22"/>
          <w:szCs w:val="22"/>
          <w:shd w:val="clear" w:color="auto" w:fill="FFFFFF"/>
        </w:rPr>
        <w:t>Brood XXIII</w:t>
      </w:r>
      <w:r w:rsidR="003F4D7F">
        <w:rPr>
          <w:rFonts w:ascii="Arial" w:eastAsia="Times New Roman" w:hAnsi="Arial" w:cs="Arial"/>
          <w:color w:val="201F1E"/>
          <w:sz w:val="22"/>
          <w:szCs w:val="22"/>
          <w:shd w:val="clear" w:color="auto" w:fill="FFFFFF"/>
        </w:rPr>
        <w:t xml:space="preserve">, another </w:t>
      </w:r>
      <w:r w:rsidR="003F4D7F">
        <w:rPr>
          <w:rFonts w:ascii="Arial" w:eastAsia="Times New Roman" w:hAnsi="Arial" w:cs="Arial"/>
          <w:color w:val="201F1E"/>
          <w:sz w:val="22"/>
          <w:szCs w:val="22"/>
          <w:shd w:val="clear" w:color="auto" w:fill="FFFFFF"/>
        </w:rPr>
        <w:t xml:space="preserve">set of periodical cicadas, emerged in Arkansas in 2015. </w:t>
      </w:r>
    </w:p>
    <w:p w14:paraId="16225D91" w14:textId="3F6C411E" w:rsidR="003F4D7F" w:rsidRDefault="003F4D7F" w:rsidP="00CA39B5">
      <w:pPr>
        <w:rPr>
          <w:rFonts w:ascii="Arial" w:eastAsia="Times New Roman" w:hAnsi="Arial" w:cs="Arial"/>
          <w:color w:val="201F1E"/>
          <w:sz w:val="22"/>
          <w:szCs w:val="22"/>
          <w:shd w:val="clear" w:color="auto" w:fill="FFFFFF"/>
        </w:rPr>
      </w:pPr>
    </w:p>
    <w:p w14:paraId="341282BC" w14:textId="77777777" w:rsidR="003F4D7F" w:rsidRPr="00CA39B5" w:rsidRDefault="003F4D7F" w:rsidP="003F4D7F">
      <w:pPr>
        <w:rPr>
          <w:rFonts w:ascii="Arial" w:eastAsia="Times New Roman" w:hAnsi="Arial" w:cs="Arial"/>
          <w:color w:val="201F1E"/>
          <w:sz w:val="22"/>
          <w:szCs w:val="22"/>
          <w:shd w:val="clear" w:color="auto" w:fill="FFFFFF"/>
        </w:rPr>
      </w:pPr>
      <w:r w:rsidRPr="00CA39B5">
        <w:rPr>
          <w:rFonts w:ascii="Arial" w:eastAsia="Times New Roman" w:hAnsi="Arial" w:cs="Arial"/>
          <w:color w:val="201F1E"/>
          <w:sz w:val="22"/>
          <w:szCs w:val="22"/>
          <w:shd w:val="clear" w:color="auto" w:fill="FFFFFF"/>
        </w:rPr>
        <w:t>Arkansans can still expect to see (and hear) the annual cicadas known as “dog day” cicadas this summer, however. The species, which has a shorter life cycle of five to six weeks</w:t>
      </w:r>
      <w:r>
        <w:rPr>
          <w:rFonts w:ascii="Arial" w:eastAsia="Times New Roman" w:hAnsi="Arial" w:cs="Arial"/>
          <w:color w:val="201F1E"/>
          <w:sz w:val="22"/>
          <w:szCs w:val="22"/>
          <w:shd w:val="clear" w:color="auto" w:fill="FFFFFF"/>
        </w:rPr>
        <w:t>,</w:t>
      </w:r>
      <w:r w:rsidRPr="00CA39B5">
        <w:rPr>
          <w:rFonts w:ascii="Arial" w:eastAsia="Times New Roman" w:hAnsi="Arial" w:cs="Arial"/>
          <w:color w:val="201F1E"/>
          <w:sz w:val="22"/>
          <w:szCs w:val="22"/>
          <w:shd w:val="clear" w:color="auto" w:fill="FFFFFF"/>
        </w:rPr>
        <w:t xml:space="preserve"> emerge every summer</w:t>
      </w:r>
      <w:r>
        <w:rPr>
          <w:rFonts w:ascii="Arial" w:eastAsia="Times New Roman" w:hAnsi="Arial" w:cs="Arial"/>
          <w:color w:val="201F1E"/>
          <w:sz w:val="22"/>
          <w:szCs w:val="22"/>
          <w:shd w:val="clear" w:color="auto" w:fill="FFFFFF"/>
        </w:rPr>
        <w:t>,</w:t>
      </w:r>
      <w:r w:rsidRPr="00CA39B5">
        <w:rPr>
          <w:rFonts w:ascii="Arial" w:eastAsia="Times New Roman" w:hAnsi="Arial" w:cs="Arial"/>
          <w:color w:val="201F1E"/>
          <w:sz w:val="22"/>
          <w:szCs w:val="22"/>
          <w:shd w:val="clear" w:color="auto" w:fill="FFFFFF"/>
        </w:rPr>
        <w:t xml:space="preserve"> typically during the hottest days of the season.</w:t>
      </w:r>
      <w:r>
        <w:rPr>
          <w:rFonts w:ascii="Arial" w:eastAsia="Times New Roman" w:hAnsi="Arial" w:cs="Arial"/>
          <w:color w:val="201F1E"/>
          <w:sz w:val="22"/>
          <w:szCs w:val="22"/>
          <w:shd w:val="clear" w:color="auto" w:fill="FFFFFF"/>
        </w:rPr>
        <w:t xml:space="preserve"> T</w:t>
      </w:r>
      <w:r w:rsidRPr="00CA39B5">
        <w:rPr>
          <w:rFonts w:ascii="Arial" w:eastAsia="Times New Roman" w:hAnsi="Arial" w:cs="Arial"/>
          <w:color w:val="201F1E"/>
          <w:sz w:val="22"/>
          <w:szCs w:val="22"/>
          <w:shd w:val="clear" w:color="auto" w:fill="FFFFFF"/>
        </w:rPr>
        <w:t>he Brood X cicadas, in contrast, typically live for 10 to 16 weeks</w:t>
      </w:r>
      <w:r>
        <w:rPr>
          <w:rFonts w:ascii="Arial" w:eastAsia="Times New Roman" w:hAnsi="Arial" w:cs="Arial"/>
          <w:color w:val="201F1E"/>
          <w:sz w:val="22"/>
          <w:szCs w:val="22"/>
          <w:shd w:val="clear" w:color="auto" w:fill="FFFFFF"/>
        </w:rPr>
        <w:t>.</w:t>
      </w:r>
    </w:p>
    <w:p w14:paraId="40CF854E" w14:textId="7439DDCB" w:rsidR="00CA39B5" w:rsidRPr="00CA39B5" w:rsidRDefault="00CA39B5" w:rsidP="00CA39B5">
      <w:pPr>
        <w:rPr>
          <w:rFonts w:ascii="Arial" w:eastAsia="Times New Roman" w:hAnsi="Arial" w:cs="Arial"/>
          <w:color w:val="201F1E"/>
          <w:sz w:val="22"/>
          <w:szCs w:val="22"/>
          <w:shd w:val="clear" w:color="auto" w:fill="FFFFFF"/>
        </w:rPr>
      </w:pPr>
    </w:p>
    <w:p w14:paraId="32E805DE" w14:textId="3543D99C" w:rsidR="00CA39B5" w:rsidRPr="00CA39B5" w:rsidRDefault="00CA39B5" w:rsidP="00CA39B5">
      <w:pPr>
        <w:rPr>
          <w:rFonts w:ascii="Arial" w:eastAsia="Times New Roman" w:hAnsi="Arial" w:cs="Arial"/>
          <w:color w:val="201F1E"/>
          <w:sz w:val="22"/>
          <w:szCs w:val="22"/>
          <w:shd w:val="clear" w:color="auto" w:fill="FFFFFF"/>
        </w:rPr>
      </w:pPr>
      <w:r w:rsidRPr="00CA39B5">
        <w:rPr>
          <w:rFonts w:ascii="Arial" w:eastAsia="Times New Roman" w:hAnsi="Arial" w:cs="Arial"/>
          <w:color w:val="201F1E"/>
          <w:sz w:val="22"/>
          <w:szCs w:val="22"/>
          <w:shd w:val="clear" w:color="auto" w:fill="FFFFFF"/>
        </w:rPr>
        <w:t>“</w:t>
      </w:r>
      <w:r w:rsidRPr="00CA39B5">
        <w:rPr>
          <w:rFonts w:ascii="Arial" w:eastAsia="Times New Roman" w:hAnsi="Arial" w:cs="Arial"/>
          <w:color w:val="201F1E"/>
          <w:sz w:val="22"/>
          <w:szCs w:val="22"/>
          <w:shd w:val="clear" w:color="auto" w:fill="FFFFFF"/>
        </w:rPr>
        <w:t xml:space="preserve">They won’t be quite as overwhelming as the periodical cicadas will be on the </w:t>
      </w:r>
      <w:r w:rsidRPr="00CA39B5">
        <w:rPr>
          <w:rFonts w:ascii="Arial" w:eastAsia="Times New Roman" w:hAnsi="Arial" w:cs="Arial"/>
          <w:color w:val="201F1E"/>
          <w:sz w:val="22"/>
          <w:szCs w:val="22"/>
          <w:shd w:val="clear" w:color="auto" w:fill="FFFFFF"/>
        </w:rPr>
        <w:t>e</w:t>
      </w:r>
      <w:r w:rsidRPr="00CA39B5">
        <w:rPr>
          <w:rFonts w:ascii="Arial" w:eastAsia="Times New Roman" w:hAnsi="Arial" w:cs="Arial"/>
          <w:color w:val="201F1E"/>
          <w:sz w:val="22"/>
          <w:szCs w:val="22"/>
          <w:shd w:val="clear" w:color="auto" w:fill="FFFFFF"/>
        </w:rPr>
        <w:t xml:space="preserve">ast </w:t>
      </w:r>
      <w:r w:rsidRPr="00CA39B5">
        <w:rPr>
          <w:rFonts w:ascii="Arial" w:eastAsia="Times New Roman" w:hAnsi="Arial" w:cs="Arial"/>
          <w:color w:val="201F1E"/>
          <w:sz w:val="22"/>
          <w:szCs w:val="22"/>
          <w:shd w:val="clear" w:color="auto" w:fill="FFFFFF"/>
        </w:rPr>
        <w:t>c</w:t>
      </w:r>
      <w:r w:rsidRPr="00CA39B5">
        <w:rPr>
          <w:rFonts w:ascii="Arial" w:eastAsia="Times New Roman" w:hAnsi="Arial" w:cs="Arial"/>
          <w:color w:val="201F1E"/>
          <w:sz w:val="22"/>
          <w:szCs w:val="22"/>
          <w:shd w:val="clear" w:color="auto" w:fill="FFFFFF"/>
        </w:rPr>
        <w:t>oast, but people will still see them around</w:t>
      </w:r>
      <w:r w:rsidRPr="00CA39B5">
        <w:rPr>
          <w:rFonts w:ascii="Arial" w:eastAsia="Times New Roman" w:hAnsi="Arial" w:cs="Arial"/>
          <w:color w:val="201F1E"/>
          <w:sz w:val="22"/>
          <w:szCs w:val="22"/>
          <w:shd w:val="clear" w:color="auto" w:fill="FFFFFF"/>
        </w:rPr>
        <w:t>,” McDermott said</w:t>
      </w:r>
      <w:r w:rsidRPr="00CA39B5">
        <w:rPr>
          <w:rFonts w:ascii="Arial" w:eastAsia="Times New Roman" w:hAnsi="Arial" w:cs="Arial"/>
          <w:color w:val="201F1E"/>
          <w:sz w:val="22"/>
          <w:szCs w:val="22"/>
          <w:shd w:val="clear" w:color="auto" w:fill="FFFFFF"/>
        </w:rPr>
        <w:t xml:space="preserve">. </w:t>
      </w:r>
      <w:r w:rsidRPr="00CA39B5">
        <w:rPr>
          <w:rFonts w:ascii="Arial" w:eastAsia="Times New Roman" w:hAnsi="Arial" w:cs="Arial"/>
          <w:color w:val="201F1E"/>
          <w:sz w:val="22"/>
          <w:szCs w:val="22"/>
          <w:shd w:val="clear" w:color="auto" w:fill="FFFFFF"/>
        </w:rPr>
        <w:t>“</w:t>
      </w:r>
      <w:r w:rsidRPr="00CA39B5">
        <w:rPr>
          <w:rFonts w:ascii="Arial" w:eastAsia="Times New Roman" w:hAnsi="Arial" w:cs="Arial"/>
          <w:color w:val="201F1E"/>
          <w:sz w:val="22"/>
          <w:szCs w:val="22"/>
          <w:shd w:val="clear" w:color="auto" w:fill="FFFFFF"/>
        </w:rPr>
        <w:t>Unlike the black and yellow</w:t>
      </w:r>
      <w:r w:rsidRPr="00CA39B5">
        <w:rPr>
          <w:rFonts w:ascii="Arial" w:eastAsia="Times New Roman" w:hAnsi="Arial" w:cs="Arial"/>
          <w:color w:val="201F1E"/>
          <w:sz w:val="22"/>
          <w:szCs w:val="22"/>
          <w:shd w:val="clear" w:color="auto" w:fill="FFFFFF"/>
        </w:rPr>
        <w:t xml:space="preserve"> and </w:t>
      </w:r>
      <w:r w:rsidRPr="00CA39B5">
        <w:rPr>
          <w:rFonts w:ascii="Arial" w:eastAsia="Times New Roman" w:hAnsi="Arial" w:cs="Arial"/>
          <w:color w:val="201F1E"/>
          <w:sz w:val="22"/>
          <w:szCs w:val="22"/>
          <w:shd w:val="clear" w:color="auto" w:fill="FFFFFF"/>
        </w:rPr>
        <w:t>red periodical cicadas, dog day cicadas will be mostly green with black markings.</w:t>
      </w:r>
      <w:r w:rsidRPr="00CA39B5">
        <w:rPr>
          <w:rFonts w:ascii="Arial" w:eastAsia="Times New Roman" w:hAnsi="Arial" w:cs="Arial"/>
          <w:color w:val="201F1E"/>
          <w:sz w:val="22"/>
          <w:szCs w:val="22"/>
          <w:shd w:val="clear" w:color="auto" w:fill="FFFFFF"/>
        </w:rPr>
        <w:t>”</w:t>
      </w:r>
    </w:p>
    <w:p w14:paraId="07001489" w14:textId="29207D99" w:rsidR="00CA39B5" w:rsidRPr="00CA39B5" w:rsidRDefault="00CA39B5" w:rsidP="00CA39B5">
      <w:pPr>
        <w:rPr>
          <w:rFonts w:ascii="Arial" w:eastAsia="Times New Roman" w:hAnsi="Arial" w:cs="Arial"/>
          <w:color w:val="201F1E"/>
          <w:sz w:val="22"/>
          <w:szCs w:val="22"/>
          <w:shd w:val="clear" w:color="auto" w:fill="FFFFFF"/>
        </w:rPr>
      </w:pPr>
    </w:p>
    <w:p w14:paraId="3D19CDEF" w14:textId="77777777" w:rsidR="00CA39B5" w:rsidRPr="00CA39B5" w:rsidRDefault="00CA39B5" w:rsidP="00CA39B5">
      <w:pPr>
        <w:rPr>
          <w:rFonts w:ascii="Arial" w:eastAsia="Times New Roman" w:hAnsi="Arial" w:cs="Arial"/>
          <w:color w:val="201F1E"/>
          <w:sz w:val="22"/>
          <w:szCs w:val="22"/>
          <w:shd w:val="clear" w:color="auto" w:fill="FFFFFF"/>
        </w:rPr>
      </w:pPr>
      <w:r w:rsidRPr="00CA39B5">
        <w:rPr>
          <w:rFonts w:ascii="Arial" w:eastAsia="Times New Roman" w:hAnsi="Arial" w:cs="Arial"/>
          <w:color w:val="201F1E"/>
          <w:sz w:val="22"/>
          <w:szCs w:val="22"/>
          <w:shd w:val="clear" w:color="auto" w:fill="FFFFFF"/>
        </w:rPr>
        <w:t>With the emergence of cicadas also comes large wasps, commonly known as “cicada killers.” These insects catch cicadas and feed them to their larvae, but tend not to bother with humans, McDermott said.</w:t>
      </w:r>
    </w:p>
    <w:p w14:paraId="2AA5C538" w14:textId="77777777" w:rsidR="00CA39B5" w:rsidRPr="00CA39B5" w:rsidRDefault="00CA39B5" w:rsidP="00CA39B5">
      <w:pPr>
        <w:rPr>
          <w:rFonts w:ascii="Arial" w:eastAsia="Times New Roman" w:hAnsi="Arial" w:cs="Arial"/>
          <w:color w:val="201F1E"/>
          <w:sz w:val="22"/>
          <w:szCs w:val="22"/>
          <w:shd w:val="clear" w:color="auto" w:fill="FFFFFF"/>
        </w:rPr>
      </w:pPr>
    </w:p>
    <w:p w14:paraId="6AAD8C5F" w14:textId="77777777" w:rsidR="003F4D7F" w:rsidRPr="00CA39B5" w:rsidRDefault="003F4D7F" w:rsidP="003F4D7F">
      <w:pPr>
        <w:rPr>
          <w:rFonts w:ascii="Arial" w:eastAsia="Times New Roman" w:hAnsi="Arial" w:cs="Arial"/>
          <w:color w:val="201F1E"/>
          <w:sz w:val="22"/>
          <w:szCs w:val="22"/>
          <w:shd w:val="clear" w:color="auto" w:fill="FFFFFF"/>
        </w:rPr>
      </w:pPr>
      <w:r w:rsidRPr="00CA39B5">
        <w:rPr>
          <w:rFonts w:ascii="Arial" w:eastAsia="Times New Roman" w:hAnsi="Arial" w:cs="Arial"/>
          <w:color w:val="201F1E"/>
          <w:sz w:val="22"/>
          <w:szCs w:val="22"/>
          <w:shd w:val="clear" w:color="auto" w:fill="FFFFFF"/>
        </w:rPr>
        <w:lastRenderedPageBreak/>
        <w:t>“Last summer, there were a lot of people who saw cicada killers and were concerned that they were the invasive Asian giant hornets that were all over the news,” she said. They are both large, intimidating, stinging insects, but we do not have the Asian giant hornet in Arkansas.”</w:t>
      </w:r>
    </w:p>
    <w:p w14:paraId="1EEEF86C" w14:textId="77777777" w:rsidR="003F4D7F" w:rsidRPr="00CA39B5" w:rsidRDefault="003F4D7F" w:rsidP="003F4D7F">
      <w:pPr>
        <w:rPr>
          <w:rFonts w:ascii="Arial" w:eastAsia="Times New Roman" w:hAnsi="Arial" w:cs="Arial"/>
          <w:color w:val="201F1E"/>
          <w:sz w:val="22"/>
          <w:szCs w:val="22"/>
          <w:shd w:val="clear" w:color="auto" w:fill="FFFFFF"/>
        </w:rPr>
      </w:pPr>
    </w:p>
    <w:p w14:paraId="50BD0DE4" w14:textId="77777777" w:rsidR="003F4D7F" w:rsidRPr="00CA39B5" w:rsidRDefault="003F4D7F" w:rsidP="003F4D7F">
      <w:pPr>
        <w:rPr>
          <w:rFonts w:ascii="Arial" w:eastAsia="Times New Roman" w:hAnsi="Arial" w:cs="Arial"/>
          <w:color w:val="201F1E"/>
          <w:sz w:val="22"/>
          <w:szCs w:val="22"/>
          <w:shd w:val="clear" w:color="auto" w:fill="FFFFFF"/>
        </w:rPr>
      </w:pPr>
      <w:r w:rsidRPr="00CA39B5">
        <w:rPr>
          <w:rFonts w:ascii="Arial" w:eastAsia="Times New Roman" w:hAnsi="Arial" w:cs="Arial"/>
          <w:color w:val="201F1E"/>
          <w:sz w:val="22"/>
          <w:szCs w:val="22"/>
          <w:shd w:val="clear" w:color="auto" w:fill="FFFFFF"/>
        </w:rPr>
        <w:t>Cicada killers are native insects, and Arkansans shouldn’t fear them, McDermott said.</w:t>
      </w:r>
    </w:p>
    <w:p w14:paraId="7FCAC8AE" w14:textId="77777777" w:rsidR="003F4D7F" w:rsidRDefault="003F4D7F" w:rsidP="003F4D7F">
      <w:pPr>
        <w:rPr>
          <w:rFonts w:ascii="Arial" w:hAnsi="Arial" w:cs="Arial"/>
          <w:color w:val="000000" w:themeColor="text1"/>
          <w:sz w:val="22"/>
          <w:szCs w:val="22"/>
        </w:rPr>
      </w:pPr>
    </w:p>
    <w:p w14:paraId="2181A7C9" w14:textId="77777777" w:rsidR="003F4D7F" w:rsidRPr="00F314AE" w:rsidRDefault="003F4D7F" w:rsidP="003F4D7F">
      <w:pPr>
        <w:rPr>
          <w:rFonts w:ascii="Arial" w:eastAsia="Times New Roman" w:hAnsi="Arial" w:cs="Arial"/>
          <w:sz w:val="22"/>
          <w:szCs w:val="22"/>
        </w:rPr>
      </w:pPr>
      <w:r w:rsidRPr="00F314AE">
        <w:rPr>
          <w:rFonts w:ascii="Arial" w:hAnsi="Arial" w:cs="Arial"/>
          <w:color w:val="000000" w:themeColor="text1"/>
          <w:sz w:val="22"/>
          <w:szCs w:val="22"/>
          <w:shd w:val="clear" w:color="auto" w:fill="FFFFFF"/>
        </w:rPr>
        <w:t>To learn more about extension programs in Arkansas, contact your local Cooperative Extension Service agent or visit </w:t>
      </w:r>
      <w:hyperlink r:id="rId9" w:history="1">
        <w:r w:rsidRPr="00F314AE">
          <w:rPr>
            <w:rStyle w:val="Hyperlink"/>
            <w:rFonts w:ascii="Arial" w:hAnsi="Arial" w:cs="Arial"/>
            <w:sz w:val="22"/>
            <w:szCs w:val="22"/>
          </w:rPr>
          <w:t>uaex.uada.edu</w:t>
        </w:r>
      </w:hyperlink>
      <w:r w:rsidRPr="00F314AE">
        <w:rPr>
          <w:rFonts w:ascii="Arial" w:hAnsi="Arial" w:cs="Arial"/>
          <w:color w:val="000000" w:themeColor="text1"/>
          <w:sz w:val="22"/>
          <w:szCs w:val="22"/>
          <w:shd w:val="clear" w:color="auto" w:fill="FFFFFF"/>
        </w:rPr>
        <w:t>. Follow us on Twitter at </w:t>
      </w:r>
      <w:hyperlink r:id="rId10" w:history="1">
        <w:r w:rsidRPr="00F314AE">
          <w:rPr>
            <w:rStyle w:val="Hyperlink"/>
            <w:rFonts w:ascii="Arial" w:eastAsia="Times New Roman" w:hAnsi="Arial" w:cs="Arial"/>
            <w:sz w:val="22"/>
            <w:szCs w:val="22"/>
            <w:shd w:val="clear" w:color="auto" w:fill="FFFFFF"/>
          </w:rPr>
          <w:t>@AR_Extension</w:t>
        </w:r>
      </w:hyperlink>
      <w:r w:rsidRPr="00F314AE">
        <w:rPr>
          <w:rFonts w:ascii="Arial" w:hAnsi="Arial" w:cs="Arial"/>
          <w:color w:val="000000" w:themeColor="text1"/>
          <w:sz w:val="22"/>
          <w:szCs w:val="22"/>
          <w:shd w:val="clear" w:color="auto" w:fill="FFFFFF"/>
        </w:rPr>
        <w:t xml:space="preserve">. </w:t>
      </w:r>
    </w:p>
    <w:p w14:paraId="001CBAC0" w14:textId="3719C093" w:rsidR="00EA3177" w:rsidRPr="00CA39B5" w:rsidRDefault="00EA3177" w:rsidP="00CA39B5">
      <w:pPr>
        <w:rPr>
          <w:rFonts w:ascii="Arial" w:hAnsi="Arial" w:cs="Arial"/>
          <w:color w:val="000000" w:themeColor="text1"/>
          <w:sz w:val="22"/>
          <w:szCs w:val="22"/>
        </w:rPr>
      </w:pPr>
    </w:p>
    <w:p w14:paraId="4BC126AD" w14:textId="66E4454D" w:rsidR="00C96E1A" w:rsidRPr="00CA39B5" w:rsidRDefault="00C96E1A" w:rsidP="00CA39B5">
      <w:pPr>
        <w:spacing w:after="150"/>
        <w:rPr>
          <w:rFonts w:ascii="Arial" w:hAnsi="Arial" w:cs="Arial"/>
          <w:color w:val="000000" w:themeColor="text1"/>
          <w:sz w:val="22"/>
          <w:szCs w:val="22"/>
        </w:rPr>
      </w:pPr>
    </w:p>
    <w:p w14:paraId="43242E3F" w14:textId="77777777" w:rsidR="006D011B" w:rsidRPr="00CA39B5" w:rsidRDefault="006D011B" w:rsidP="00CA39B5">
      <w:pPr>
        <w:pStyle w:val="xmsonormal"/>
        <w:shd w:val="clear" w:color="auto" w:fill="FFFFFF"/>
        <w:spacing w:before="0" w:beforeAutospacing="0" w:after="0" w:afterAutospacing="0"/>
        <w:rPr>
          <w:rFonts w:ascii="Arial" w:hAnsi="Arial" w:cs="Arial"/>
          <w:color w:val="000000" w:themeColor="text1"/>
          <w:sz w:val="22"/>
          <w:szCs w:val="22"/>
        </w:rPr>
      </w:pPr>
      <w:r w:rsidRPr="00CA39B5">
        <w:rPr>
          <w:rFonts w:ascii="Arial" w:hAnsi="Arial" w:cs="Arial"/>
          <w:b/>
          <w:bCs/>
          <w:color w:val="000000" w:themeColor="text1"/>
          <w:sz w:val="22"/>
          <w:szCs w:val="22"/>
        </w:rPr>
        <w:t>About the Division of Agriculture</w:t>
      </w:r>
    </w:p>
    <w:p w14:paraId="5E0F121C" w14:textId="77777777" w:rsidR="006D011B" w:rsidRPr="00CA39B5" w:rsidRDefault="006D011B" w:rsidP="00CA39B5">
      <w:pPr>
        <w:pStyle w:val="xmsonormal"/>
        <w:shd w:val="clear" w:color="auto" w:fill="FFFFFF"/>
        <w:spacing w:before="0" w:beforeAutospacing="0" w:after="0" w:afterAutospacing="0"/>
        <w:rPr>
          <w:rFonts w:ascii="Arial" w:hAnsi="Arial" w:cs="Arial"/>
          <w:color w:val="000000" w:themeColor="text1"/>
          <w:sz w:val="22"/>
          <w:szCs w:val="22"/>
        </w:rPr>
      </w:pPr>
      <w:r w:rsidRPr="00CA39B5">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 </w:t>
      </w:r>
    </w:p>
    <w:p w14:paraId="0336933E" w14:textId="77777777" w:rsidR="006D011B" w:rsidRPr="00CA39B5" w:rsidRDefault="006D011B" w:rsidP="00CA39B5">
      <w:pPr>
        <w:pStyle w:val="xmsonormal"/>
        <w:shd w:val="clear" w:color="auto" w:fill="FFFFFF"/>
        <w:spacing w:before="0" w:beforeAutospacing="0" w:after="0" w:afterAutospacing="0"/>
        <w:rPr>
          <w:rFonts w:ascii="Arial" w:hAnsi="Arial" w:cs="Arial"/>
          <w:color w:val="000000" w:themeColor="text1"/>
          <w:sz w:val="22"/>
          <w:szCs w:val="22"/>
        </w:rPr>
      </w:pPr>
      <w:r w:rsidRPr="00CA39B5">
        <w:rPr>
          <w:rFonts w:ascii="Arial" w:hAnsi="Arial" w:cs="Arial"/>
          <w:color w:val="000000" w:themeColor="text1"/>
          <w:sz w:val="22"/>
          <w:szCs w:val="22"/>
        </w:rPr>
        <w:t> </w:t>
      </w:r>
    </w:p>
    <w:p w14:paraId="5FBB678C" w14:textId="77777777" w:rsidR="006D011B" w:rsidRPr="00CA39B5" w:rsidRDefault="006D011B" w:rsidP="00CA39B5">
      <w:pPr>
        <w:pStyle w:val="xmsonormal"/>
        <w:shd w:val="clear" w:color="auto" w:fill="FFFFFF"/>
        <w:spacing w:before="0" w:beforeAutospacing="0" w:after="0" w:afterAutospacing="0"/>
        <w:rPr>
          <w:rFonts w:ascii="Arial" w:hAnsi="Arial" w:cs="Arial"/>
          <w:color w:val="000000" w:themeColor="text1"/>
          <w:sz w:val="22"/>
          <w:szCs w:val="22"/>
        </w:rPr>
      </w:pPr>
      <w:r w:rsidRPr="00CA39B5">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  </w:t>
      </w:r>
    </w:p>
    <w:p w14:paraId="1C189DC3" w14:textId="77777777" w:rsidR="00BD4660" w:rsidRPr="00CA39B5" w:rsidRDefault="00BD4660" w:rsidP="00CA39B5">
      <w:pPr>
        <w:rPr>
          <w:rFonts w:ascii="Arial" w:hAnsi="Arial" w:cs="Arial"/>
          <w:color w:val="000000" w:themeColor="text1"/>
          <w:sz w:val="22"/>
          <w:szCs w:val="22"/>
        </w:rPr>
      </w:pPr>
    </w:p>
    <w:p w14:paraId="0A5B0432" w14:textId="46DAA136" w:rsidR="00BD4660" w:rsidRPr="00CA39B5" w:rsidRDefault="004C11F7" w:rsidP="00CA39B5">
      <w:pPr>
        <w:widowControl w:val="0"/>
        <w:autoSpaceDE w:val="0"/>
        <w:autoSpaceDN w:val="0"/>
        <w:adjustRightInd w:val="0"/>
        <w:spacing w:after="240"/>
        <w:rPr>
          <w:rFonts w:ascii="Arial" w:hAnsi="Arial" w:cs="Arial"/>
          <w:color w:val="000000" w:themeColor="text1"/>
          <w:sz w:val="22"/>
          <w:szCs w:val="22"/>
        </w:rPr>
      </w:pPr>
      <w:r w:rsidRPr="00CA39B5">
        <w:rPr>
          <w:rFonts w:ascii="Arial" w:hAnsi="Arial" w:cs="Arial"/>
          <w:color w:val="000000" w:themeColor="text1"/>
          <w:sz w:val="22"/>
          <w:szCs w:val="22"/>
        </w:rPr>
        <w:t xml:space="preserve">The University of Arkansas System Division of Agriculture offers all its Extension and Research programs to all eligible persons without regard to race, color, sex, gender identity, sexual orientation, national origin, religion, age, disability, marital or veteran status, genetic information, or any other legally protected status, and is an Affirmative Action/Equal Opportunity Employer. </w:t>
      </w:r>
    </w:p>
    <w:p w14:paraId="14D7747C" w14:textId="7A8C1FCE" w:rsidR="00BD4660" w:rsidRPr="00CA39B5" w:rsidRDefault="00BD4660" w:rsidP="00CA39B5">
      <w:pPr>
        <w:jc w:val="center"/>
        <w:rPr>
          <w:rFonts w:ascii="Arial" w:hAnsi="Arial" w:cs="Arial"/>
          <w:color w:val="000000" w:themeColor="text1"/>
          <w:sz w:val="22"/>
          <w:szCs w:val="22"/>
        </w:rPr>
      </w:pPr>
      <w:r w:rsidRPr="00CA39B5">
        <w:rPr>
          <w:rFonts w:ascii="Arial" w:hAnsi="Arial" w:cs="Arial"/>
          <w:color w:val="000000" w:themeColor="text1"/>
          <w:sz w:val="22"/>
          <w:szCs w:val="22"/>
        </w:rPr>
        <w:t># # #</w:t>
      </w:r>
    </w:p>
    <w:p w14:paraId="5E0F0EC7" w14:textId="77777777" w:rsidR="00A351C2" w:rsidRPr="00CA39B5" w:rsidRDefault="00A351C2" w:rsidP="00CA39B5">
      <w:pPr>
        <w:rPr>
          <w:rFonts w:ascii="Arial" w:hAnsi="Arial" w:cs="Arial"/>
          <w:color w:val="000000" w:themeColor="text1"/>
          <w:sz w:val="22"/>
          <w:szCs w:val="22"/>
        </w:rPr>
      </w:pPr>
    </w:p>
    <w:p w14:paraId="199467D4" w14:textId="77777777" w:rsidR="007D2E45" w:rsidRPr="00CA39B5" w:rsidRDefault="007D2E45" w:rsidP="00CA39B5">
      <w:pPr>
        <w:rPr>
          <w:rFonts w:ascii="Arial" w:hAnsi="Arial" w:cs="Arial"/>
          <w:color w:val="000000" w:themeColor="text1"/>
          <w:sz w:val="22"/>
          <w:szCs w:val="22"/>
        </w:rPr>
      </w:pPr>
    </w:p>
    <w:p w14:paraId="604F1DD5" w14:textId="77777777" w:rsidR="0025052D" w:rsidRPr="00CA39B5" w:rsidRDefault="0025052D" w:rsidP="00CA39B5">
      <w:pPr>
        <w:rPr>
          <w:rFonts w:ascii="Arial" w:hAnsi="Arial" w:cs="Arial"/>
          <w:color w:val="000000" w:themeColor="text1"/>
          <w:sz w:val="22"/>
          <w:szCs w:val="22"/>
        </w:rPr>
      </w:pPr>
    </w:p>
    <w:p w14:paraId="4966EC38" w14:textId="77777777" w:rsidR="007D1E10" w:rsidRPr="00CA39B5" w:rsidRDefault="007D1E10" w:rsidP="00CA39B5">
      <w:pPr>
        <w:rPr>
          <w:rFonts w:ascii="Arial" w:hAnsi="Arial" w:cs="Arial"/>
          <w:color w:val="000000" w:themeColor="text1"/>
          <w:sz w:val="22"/>
          <w:szCs w:val="22"/>
        </w:rPr>
      </w:pPr>
    </w:p>
    <w:sectPr w:rsidR="007D1E10" w:rsidRPr="00CA39B5" w:rsidSect="00625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87733"/>
    <w:multiLevelType w:val="multilevel"/>
    <w:tmpl w:val="52B6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025933"/>
    <w:multiLevelType w:val="hybridMultilevel"/>
    <w:tmpl w:val="979A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1049B"/>
    <w:multiLevelType w:val="hybridMultilevel"/>
    <w:tmpl w:val="A220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9F0063"/>
    <w:multiLevelType w:val="hybridMultilevel"/>
    <w:tmpl w:val="F3F00504"/>
    <w:lvl w:ilvl="0" w:tplc="87908E32">
      <w:start w:val="1"/>
      <w:numFmt w:val="bullet"/>
      <w:lvlText w:val=""/>
      <w:lvlJc w:val="left"/>
      <w:pPr>
        <w:tabs>
          <w:tab w:val="num" w:pos="360"/>
        </w:tabs>
        <w:ind w:left="360" w:firstLine="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10"/>
    <w:rsid w:val="00007B28"/>
    <w:rsid w:val="00017ECA"/>
    <w:rsid w:val="00094BB1"/>
    <w:rsid w:val="000A1224"/>
    <w:rsid w:val="000A21F7"/>
    <w:rsid w:val="000E7710"/>
    <w:rsid w:val="00164973"/>
    <w:rsid w:val="00182AAD"/>
    <w:rsid w:val="00183D29"/>
    <w:rsid w:val="001D538D"/>
    <w:rsid w:val="0025052D"/>
    <w:rsid w:val="00260046"/>
    <w:rsid w:val="002709DE"/>
    <w:rsid w:val="002A4E03"/>
    <w:rsid w:val="002B31DA"/>
    <w:rsid w:val="002B795C"/>
    <w:rsid w:val="002E35A5"/>
    <w:rsid w:val="003A67F9"/>
    <w:rsid w:val="003D5869"/>
    <w:rsid w:val="003E6F15"/>
    <w:rsid w:val="003F4D7F"/>
    <w:rsid w:val="0042444D"/>
    <w:rsid w:val="00445934"/>
    <w:rsid w:val="0044687F"/>
    <w:rsid w:val="00450D27"/>
    <w:rsid w:val="004526B0"/>
    <w:rsid w:val="004607A3"/>
    <w:rsid w:val="0049673C"/>
    <w:rsid w:val="004C11F7"/>
    <w:rsid w:val="004F369A"/>
    <w:rsid w:val="004F432B"/>
    <w:rsid w:val="00516762"/>
    <w:rsid w:val="00517B84"/>
    <w:rsid w:val="005205A2"/>
    <w:rsid w:val="00570E3E"/>
    <w:rsid w:val="005A1B2A"/>
    <w:rsid w:val="005C20DC"/>
    <w:rsid w:val="005D5488"/>
    <w:rsid w:val="005E4019"/>
    <w:rsid w:val="006253E7"/>
    <w:rsid w:val="006278F0"/>
    <w:rsid w:val="00634140"/>
    <w:rsid w:val="006418E5"/>
    <w:rsid w:val="006554EE"/>
    <w:rsid w:val="006766A3"/>
    <w:rsid w:val="00682981"/>
    <w:rsid w:val="006829F4"/>
    <w:rsid w:val="00694882"/>
    <w:rsid w:val="0069755B"/>
    <w:rsid w:val="006C6B50"/>
    <w:rsid w:val="006D011B"/>
    <w:rsid w:val="006D04EB"/>
    <w:rsid w:val="006E6177"/>
    <w:rsid w:val="006F11E9"/>
    <w:rsid w:val="00704046"/>
    <w:rsid w:val="007103EF"/>
    <w:rsid w:val="00746837"/>
    <w:rsid w:val="00762110"/>
    <w:rsid w:val="00772FEE"/>
    <w:rsid w:val="007A4C01"/>
    <w:rsid w:val="007C5C0C"/>
    <w:rsid w:val="007D1E10"/>
    <w:rsid w:val="007D2E45"/>
    <w:rsid w:val="007D7DE7"/>
    <w:rsid w:val="00813463"/>
    <w:rsid w:val="008176C2"/>
    <w:rsid w:val="00873DEC"/>
    <w:rsid w:val="008A5A5C"/>
    <w:rsid w:val="008C1F8A"/>
    <w:rsid w:val="008D084B"/>
    <w:rsid w:val="00935B6C"/>
    <w:rsid w:val="00935D7E"/>
    <w:rsid w:val="00942450"/>
    <w:rsid w:val="009B044D"/>
    <w:rsid w:val="00A351C2"/>
    <w:rsid w:val="00A50465"/>
    <w:rsid w:val="00A5153B"/>
    <w:rsid w:val="00AA18B0"/>
    <w:rsid w:val="00AB495B"/>
    <w:rsid w:val="00AD7078"/>
    <w:rsid w:val="00B123D4"/>
    <w:rsid w:val="00B30625"/>
    <w:rsid w:val="00B61D47"/>
    <w:rsid w:val="00B76632"/>
    <w:rsid w:val="00BA3B39"/>
    <w:rsid w:val="00BC09F0"/>
    <w:rsid w:val="00BC434B"/>
    <w:rsid w:val="00BD4660"/>
    <w:rsid w:val="00BE258D"/>
    <w:rsid w:val="00C07063"/>
    <w:rsid w:val="00C129BE"/>
    <w:rsid w:val="00C42CAA"/>
    <w:rsid w:val="00C96E1A"/>
    <w:rsid w:val="00CA39B5"/>
    <w:rsid w:val="00CB1060"/>
    <w:rsid w:val="00CC19E7"/>
    <w:rsid w:val="00D104C0"/>
    <w:rsid w:val="00D12C43"/>
    <w:rsid w:val="00D25EDA"/>
    <w:rsid w:val="00D27C97"/>
    <w:rsid w:val="00DC02D4"/>
    <w:rsid w:val="00DC38DF"/>
    <w:rsid w:val="00DE3070"/>
    <w:rsid w:val="00E071B5"/>
    <w:rsid w:val="00E128F9"/>
    <w:rsid w:val="00E25B72"/>
    <w:rsid w:val="00E316CA"/>
    <w:rsid w:val="00E620B6"/>
    <w:rsid w:val="00E72817"/>
    <w:rsid w:val="00EA3177"/>
    <w:rsid w:val="00EC7F34"/>
    <w:rsid w:val="00F129B1"/>
    <w:rsid w:val="00F16D58"/>
    <w:rsid w:val="00F3068A"/>
    <w:rsid w:val="00F74DA2"/>
    <w:rsid w:val="00F772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E85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660"/>
  </w:style>
  <w:style w:type="paragraph" w:styleId="Heading1">
    <w:name w:val="heading 1"/>
    <w:basedOn w:val="Normal"/>
    <w:link w:val="Heading1Char"/>
    <w:uiPriority w:val="9"/>
    <w:qFormat/>
    <w:rsid w:val="00D12C4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32B"/>
    <w:rPr>
      <w:color w:val="0000FF" w:themeColor="hyperlink"/>
      <w:u w:val="single"/>
    </w:rPr>
  </w:style>
  <w:style w:type="paragraph" w:styleId="ListParagraph">
    <w:name w:val="List Paragraph"/>
    <w:basedOn w:val="Normal"/>
    <w:uiPriority w:val="34"/>
    <w:qFormat/>
    <w:rsid w:val="006253E7"/>
    <w:pPr>
      <w:ind w:left="720"/>
      <w:contextualSpacing/>
    </w:pPr>
  </w:style>
  <w:style w:type="paragraph" w:styleId="BalloonText">
    <w:name w:val="Balloon Text"/>
    <w:basedOn w:val="Normal"/>
    <w:link w:val="BalloonTextChar"/>
    <w:uiPriority w:val="99"/>
    <w:semiHidden/>
    <w:unhideWhenUsed/>
    <w:rsid w:val="004607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7A3"/>
    <w:rPr>
      <w:rFonts w:ascii="Lucida Grande" w:hAnsi="Lucida Grande" w:cs="Lucida Grande"/>
      <w:sz w:val="18"/>
      <w:szCs w:val="18"/>
    </w:rPr>
  </w:style>
  <w:style w:type="character" w:customStyle="1" w:styleId="apple-converted-space">
    <w:name w:val="apple-converted-space"/>
    <w:basedOn w:val="DefaultParagraphFont"/>
    <w:rsid w:val="00E620B6"/>
  </w:style>
  <w:style w:type="paragraph" w:customStyle="1" w:styleId="xmsolistparagraph">
    <w:name w:val="x_msolistparagraph"/>
    <w:basedOn w:val="Normal"/>
    <w:rsid w:val="00E620B6"/>
    <w:pPr>
      <w:spacing w:before="100" w:beforeAutospacing="1" w:after="100" w:afterAutospacing="1"/>
    </w:pPr>
    <w:rPr>
      <w:rFonts w:ascii="Times New Roman" w:eastAsiaTheme="minorHAnsi" w:hAnsi="Times New Roman" w:cs="Times New Roman"/>
    </w:rPr>
  </w:style>
  <w:style w:type="character" w:customStyle="1" w:styleId="Heading1Char">
    <w:name w:val="Heading 1 Char"/>
    <w:basedOn w:val="DefaultParagraphFont"/>
    <w:link w:val="Heading1"/>
    <w:uiPriority w:val="9"/>
    <w:rsid w:val="00D12C43"/>
    <w:rPr>
      <w:rFonts w:ascii="Times New Roman" w:hAnsi="Times New Roman" w:cs="Times New Roman"/>
      <w:b/>
      <w:bCs/>
      <w:kern w:val="36"/>
      <w:sz w:val="48"/>
      <w:szCs w:val="48"/>
    </w:rPr>
  </w:style>
  <w:style w:type="character" w:customStyle="1" w:styleId="text-right">
    <w:name w:val="text-right"/>
    <w:basedOn w:val="DefaultParagraphFont"/>
    <w:rsid w:val="00D12C43"/>
  </w:style>
  <w:style w:type="paragraph" w:styleId="NormalWeb">
    <w:name w:val="Normal (Web)"/>
    <w:basedOn w:val="Normal"/>
    <w:uiPriority w:val="99"/>
    <w:unhideWhenUsed/>
    <w:rsid w:val="00D12C4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D12C43"/>
    <w:rPr>
      <w:b/>
      <w:bCs/>
    </w:rPr>
  </w:style>
  <w:style w:type="character" w:styleId="Emphasis">
    <w:name w:val="Emphasis"/>
    <w:basedOn w:val="DefaultParagraphFont"/>
    <w:uiPriority w:val="20"/>
    <w:qFormat/>
    <w:rsid w:val="00D12C43"/>
    <w:rPr>
      <w:i/>
      <w:iCs/>
    </w:rPr>
  </w:style>
  <w:style w:type="paragraph" w:customStyle="1" w:styleId="xmsonormal">
    <w:name w:val="x_msonormal"/>
    <w:basedOn w:val="Normal"/>
    <w:rsid w:val="00AA18B0"/>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rsid w:val="0025052D"/>
    <w:rPr>
      <w:color w:val="605E5C"/>
      <w:shd w:val="clear" w:color="auto" w:fill="E1DFDD"/>
    </w:rPr>
  </w:style>
  <w:style w:type="character" w:styleId="FollowedHyperlink">
    <w:name w:val="FollowedHyperlink"/>
    <w:basedOn w:val="DefaultParagraphFont"/>
    <w:rsid w:val="006948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36484">
      <w:bodyDiv w:val="1"/>
      <w:marLeft w:val="0"/>
      <w:marRight w:val="0"/>
      <w:marTop w:val="0"/>
      <w:marBottom w:val="0"/>
      <w:divBdr>
        <w:top w:val="none" w:sz="0" w:space="0" w:color="auto"/>
        <w:left w:val="none" w:sz="0" w:space="0" w:color="auto"/>
        <w:bottom w:val="none" w:sz="0" w:space="0" w:color="auto"/>
        <w:right w:val="none" w:sz="0" w:space="0" w:color="auto"/>
      </w:divBdr>
      <w:divsChild>
        <w:div w:id="649095306">
          <w:marLeft w:val="0"/>
          <w:marRight w:val="0"/>
          <w:marTop w:val="0"/>
          <w:marBottom w:val="0"/>
          <w:divBdr>
            <w:top w:val="none" w:sz="0" w:space="0" w:color="auto"/>
            <w:left w:val="none" w:sz="0" w:space="0" w:color="auto"/>
            <w:bottom w:val="none" w:sz="0" w:space="0" w:color="auto"/>
            <w:right w:val="none" w:sz="0" w:space="0" w:color="auto"/>
          </w:divBdr>
          <w:divsChild>
            <w:div w:id="1856533897">
              <w:marLeft w:val="0"/>
              <w:marRight w:val="0"/>
              <w:marTop w:val="150"/>
              <w:marBottom w:val="0"/>
              <w:divBdr>
                <w:top w:val="none" w:sz="0" w:space="0" w:color="auto"/>
                <w:left w:val="none" w:sz="0" w:space="0" w:color="auto"/>
                <w:bottom w:val="none" w:sz="0" w:space="0" w:color="auto"/>
                <w:right w:val="none" w:sz="0" w:space="0" w:color="auto"/>
              </w:divBdr>
            </w:div>
            <w:div w:id="1091505484">
              <w:marLeft w:val="0"/>
              <w:marRight w:val="225"/>
              <w:marTop w:val="150"/>
              <w:marBottom w:val="300"/>
              <w:divBdr>
                <w:top w:val="none" w:sz="0" w:space="0" w:color="auto"/>
                <w:left w:val="none" w:sz="0" w:space="0" w:color="auto"/>
                <w:bottom w:val="none" w:sz="0" w:space="0" w:color="auto"/>
                <w:right w:val="none" w:sz="0" w:space="0" w:color="auto"/>
              </w:divBdr>
            </w:div>
          </w:divsChild>
        </w:div>
        <w:div w:id="6444632">
          <w:marLeft w:val="0"/>
          <w:marRight w:val="0"/>
          <w:marTop w:val="0"/>
          <w:marBottom w:val="0"/>
          <w:divBdr>
            <w:top w:val="none" w:sz="0" w:space="0" w:color="auto"/>
            <w:left w:val="none" w:sz="0" w:space="0" w:color="auto"/>
            <w:bottom w:val="none" w:sz="0" w:space="0" w:color="auto"/>
            <w:right w:val="none" w:sz="0" w:space="0" w:color="auto"/>
          </w:divBdr>
          <w:divsChild>
            <w:div w:id="782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8538">
      <w:bodyDiv w:val="1"/>
      <w:marLeft w:val="0"/>
      <w:marRight w:val="0"/>
      <w:marTop w:val="0"/>
      <w:marBottom w:val="0"/>
      <w:divBdr>
        <w:top w:val="none" w:sz="0" w:space="0" w:color="auto"/>
        <w:left w:val="none" w:sz="0" w:space="0" w:color="auto"/>
        <w:bottom w:val="none" w:sz="0" w:space="0" w:color="auto"/>
        <w:right w:val="none" w:sz="0" w:space="0" w:color="auto"/>
      </w:divBdr>
    </w:div>
    <w:div w:id="641422202">
      <w:bodyDiv w:val="1"/>
      <w:marLeft w:val="0"/>
      <w:marRight w:val="0"/>
      <w:marTop w:val="0"/>
      <w:marBottom w:val="0"/>
      <w:divBdr>
        <w:top w:val="none" w:sz="0" w:space="0" w:color="auto"/>
        <w:left w:val="none" w:sz="0" w:space="0" w:color="auto"/>
        <w:bottom w:val="none" w:sz="0" w:space="0" w:color="auto"/>
        <w:right w:val="none" w:sz="0" w:space="0" w:color="auto"/>
      </w:divBdr>
    </w:div>
    <w:div w:id="654376989">
      <w:bodyDiv w:val="1"/>
      <w:marLeft w:val="0"/>
      <w:marRight w:val="0"/>
      <w:marTop w:val="0"/>
      <w:marBottom w:val="0"/>
      <w:divBdr>
        <w:top w:val="none" w:sz="0" w:space="0" w:color="auto"/>
        <w:left w:val="none" w:sz="0" w:space="0" w:color="auto"/>
        <w:bottom w:val="none" w:sz="0" w:space="0" w:color="auto"/>
        <w:right w:val="none" w:sz="0" w:space="0" w:color="auto"/>
      </w:divBdr>
    </w:div>
    <w:div w:id="849222769">
      <w:bodyDiv w:val="1"/>
      <w:marLeft w:val="0"/>
      <w:marRight w:val="0"/>
      <w:marTop w:val="0"/>
      <w:marBottom w:val="0"/>
      <w:divBdr>
        <w:top w:val="none" w:sz="0" w:space="0" w:color="auto"/>
        <w:left w:val="none" w:sz="0" w:space="0" w:color="auto"/>
        <w:bottom w:val="none" w:sz="0" w:space="0" w:color="auto"/>
        <w:right w:val="none" w:sz="0" w:space="0" w:color="auto"/>
      </w:divBdr>
    </w:div>
    <w:div w:id="869999700">
      <w:bodyDiv w:val="1"/>
      <w:marLeft w:val="0"/>
      <w:marRight w:val="0"/>
      <w:marTop w:val="0"/>
      <w:marBottom w:val="0"/>
      <w:divBdr>
        <w:top w:val="none" w:sz="0" w:space="0" w:color="auto"/>
        <w:left w:val="none" w:sz="0" w:space="0" w:color="auto"/>
        <w:bottom w:val="none" w:sz="0" w:space="0" w:color="auto"/>
        <w:right w:val="none" w:sz="0" w:space="0" w:color="auto"/>
      </w:divBdr>
    </w:div>
    <w:div w:id="880827698">
      <w:bodyDiv w:val="1"/>
      <w:marLeft w:val="0"/>
      <w:marRight w:val="0"/>
      <w:marTop w:val="0"/>
      <w:marBottom w:val="0"/>
      <w:divBdr>
        <w:top w:val="none" w:sz="0" w:space="0" w:color="auto"/>
        <w:left w:val="none" w:sz="0" w:space="0" w:color="auto"/>
        <w:bottom w:val="none" w:sz="0" w:space="0" w:color="auto"/>
        <w:right w:val="none" w:sz="0" w:space="0" w:color="auto"/>
      </w:divBdr>
    </w:div>
    <w:div w:id="1053237960">
      <w:bodyDiv w:val="1"/>
      <w:marLeft w:val="0"/>
      <w:marRight w:val="0"/>
      <w:marTop w:val="0"/>
      <w:marBottom w:val="0"/>
      <w:divBdr>
        <w:top w:val="none" w:sz="0" w:space="0" w:color="auto"/>
        <w:left w:val="none" w:sz="0" w:space="0" w:color="auto"/>
        <w:bottom w:val="none" w:sz="0" w:space="0" w:color="auto"/>
        <w:right w:val="none" w:sz="0" w:space="0" w:color="auto"/>
      </w:divBdr>
    </w:div>
    <w:div w:id="1123697393">
      <w:bodyDiv w:val="1"/>
      <w:marLeft w:val="0"/>
      <w:marRight w:val="0"/>
      <w:marTop w:val="0"/>
      <w:marBottom w:val="0"/>
      <w:divBdr>
        <w:top w:val="none" w:sz="0" w:space="0" w:color="auto"/>
        <w:left w:val="none" w:sz="0" w:space="0" w:color="auto"/>
        <w:bottom w:val="none" w:sz="0" w:space="0" w:color="auto"/>
        <w:right w:val="none" w:sz="0" w:space="0" w:color="auto"/>
      </w:divBdr>
    </w:div>
    <w:div w:id="1183737675">
      <w:bodyDiv w:val="1"/>
      <w:marLeft w:val="0"/>
      <w:marRight w:val="0"/>
      <w:marTop w:val="0"/>
      <w:marBottom w:val="0"/>
      <w:divBdr>
        <w:top w:val="none" w:sz="0" w:space="0" w:color="auto"/>
        <w:left w:val="none" w:sz="0" w:space="0" w:color="auto"/>
        <w:bottom w:val="none" w:sz="0" w:space="0" w:color="auto"/>
        <w:right w:val="none" w:sz="0" w:space="0" w:color="auto"/>
      </w:divBdr>
    </w:div>
    <w:div w:id="1223638625">
      <w:bodyDiv w:val="1"/>
      <w:marLeft w:val="0"/>
      <w:marRight w:val="0"/>
      <w:marTop w:val="0"/>
      <w:marBottom w:val="0"/>
      <w:divBdr>
        <w:top w:val="none" w:sz="0" w:space="0" w:color="auto"/>
        <w:left w:val="none" w:sz="0" w:space="0" w:color="auto"/>
        <w:bottom w:val="none" w:sz="0" w:space="0" w:color="auto"/>
        <w:right w:val="none" w:sz="0" w:space="0" w:color="auto"/>
      </w:divBdr>
    </w:div>
    <w:div w:id="1254510416">
      <w:bodyDiv w:val="1"/>
      <w:marLeft w:val="0"/>
      <w:marRight w:val="0"/>
      <w:marTop w:val="0"/>
      <w:marBottom w:val="0"/>
      <w:divBdr>
        <w:top w:val="none" w:sz="0" w:space="0" w:color="auto"/>
        <w:left w:val="none" w:sz="0" w:space="0" w:color="auto"/>
        <w:bottom w:val="none" w:sz="0" w:space="0" w:color="auto"/>
        <w:right w:val="none" w:sz="0" w:space="0" w:color="auto"/>
      </w:divBdr>
    </w:div>
    <w:div w:id="1428500741">
      <w:bodyDiv w:val="1"/>
      <w:marLeft w:val="0"/>
      <w:marRight w:val="0"/>
      <w:marTop w:val="0"/>
      <w:marBottom w:val="0"/>
      <w:divBdr>
        <w:top w:val="none" w:sz="0" w:space="0" w:color="auto"/>
        <w:left w:val="none" w:sz="0" w:space="0" w:color="auto"/>
        <w:bottom w:val="none" w:sz="0" w:space="0" w:color="auto"/>
        <w:right w:val="none" w:sz="0" w:space="0" w:color="auto"/>
      </w:divBdr>
    </w:div>
    <w:div w:id="1537233546">
      <w:bodyDiv w:val="1"/>
      <w:marLeft w:val="0"/>
      <w:marRight w:val="0"/>
      <w:marTop w:val="0"/>
      <w:marBottom w:val="0"/>
      <w:divBdr>
        <w:top w:val="none" w:sz="0" w:space="0" w:color="auto"/>
        <w:left w:val="none" w:sz="0" w:space="0" w:color="auto"/>
        <w:bottom w:val="none" w:sz="0" w:space="0" w:color="auto"/>
        <w:right w:val="none" w:sz="0" w:space="0" w:color="auto"/>
      </w:divBdr>
    </w:div>
    <w:div w:id="1604145687">
      <w:bodyDiv w:val="1"/>
      <w:marLeft w:val="0"/>
      <w:marRight w:val="0"/>
      <w:marTop w:val="0"/>
      <w:marBottom w:val="0"/>
      <w:divBdr>
        <w:top w:val="none" w:sz="0" w:space="0" w:color="auto"/>
        <w:left w:val="none" w:sz="0" w:space="0" w:color="auto"/>
        <w:bottom w:val="none" w:sz="0" w:space="0" w:color="auto"/>
        <w:right w:val="none" w:sz="0" w:space="0" w:color="auto"/>
      </w:divBdr>
    </w:div>
    <w:div w:id="1607154382">
      <w:bodyDiv w:val="1"/>
      <w:marLeft w:val="0"/>
      <w:marRight w:val="0"/>
      <w:marTop w:val="0"/>
      <w:marBottom w:val="0"/>
      <w:divBdr>
        <w:top w:val="none" w:sz="0" w:space="0" w:color="auto"/>
        <w:left w:val="none" w:sz="0" w:space="0" w:color="auto"/>
        <w:bottom w:val="none" w:sz="0" w:space="0" w:color="auto"/>
        <w:right w:val="none" w:sz="0" w:space="0" w:color="auto"/>
      </w:divBdr>
    </w:div>
    <w:div w:id="1684360171">
      <w:bodyDiv w:val="1"/>
      <w:marLeft w:val="0"/>
      <w:marRight w:val="0"/>
      <w:marTop w:val="0"/>
      <w:marBottom w:val="0"/>
      <w:divBdr>
        <w:top w:val="none" w:sz="0" w:space="0" w:color="auto"/>
        <w:left w:val="none" w:sz="0" w:space="0" w:color="auto"/>
        <w:bottom w:val="none" w:sz="0" w:space="0" w:color="auto"/>
        <w:right w:val="none" w:sz="0" w:space="0" w:color="auto"/>
      </w:divBdr>
    </w:div>
    <w:div w:id="1887796873">
      <w:bodyDiv w:val="1"/>
      <w:marLeft w:val="0"/>
      <w:marRight w:val="0"/>
      <w:marTop w:val="0"/>
      <w:marBottom w:val="0"/>
      <w:divBdr>
        <w:top w:val="none" w:sz="0" w:space="0" w:color="auto"/>
        <w:left w:val="none" w:sz="0" w:space="0" w:color="auto"/>
        <w:bottom w:val="none" w:sz="0" w:space="0" w:color="auto"/>
        <w:right w:val="none" w:sz="0" w:space="0" w:color="auto"/>
      </w:divBdr>
    </w:div>
    <w:div w:id="1981032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c.kr/p/sxYofF" TargetMode="External"/><Relationship Id="rId3" Type="http://schemas.openxmlformats.org/officeDocument/2006/relationships/settings" Target="settings.xml"/><Relationship Id="rId7" Type="http://schemas.openxmlformats.org/officeDocument/2006/relationships/hyperlink" Target="https://twitter.com/Ryan_McG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mcgeeney@uada.edu"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twitter.com/AR_Extension" TargetMode="External"/><Relationship Id="rId4" Type="http://schemas.openxmlformats.org/officeDocument/2006/relationships/webSettings" Target="webSettings.xml"/><Relationship Id="rId9" Type="http://schemas.openxmlformats.org/officeDocument/2006/relationships/hyperlink" Target="http://uaex.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Arkansas Division of Agriculture</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Macartney</dc:creator>
  <cp:keywords/>
  <dc:description/>
  <cp:lastModifiedBy>Ryan McGeeney</cp:lastModifiedBy>
  <cp:revision>10</cp:revision>
  <cp:lastPrinted>2014-11-17T16:41:00Z</cp:lastPrinted>
  <dcterms:created xsi:type="dcterms:W3CDTF">2021-05-27T19:43:00Z</dcterms:created>
  <dcterms:modified xsi:type="dcterms:W3CDTF">2021-05-28T16:07:00Z</dcterms:modified>
</cp:coreProperties>
</file>