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B05D" w14:textId="49C8AB46" w:rsidR="00B91C75" w:rsidRDefault="004C7567">
      <w:r>
        <w:rPr>
          <w:noProof/>
        </w:rPr>
        <w:drawing>
          <wp:inline distT="0" distB="0" distL="0" distR="0" wp14:anchorId="3C658F20" wp14:editId="2947D8F3">
            <wp:extent cx="5895975" cy="1767390"/>
            <wp:effectExtent l="0" t="0" r="0" b="4445"/>
            <wp:docPr id="410874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7497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355" cy="17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6919" w14:textId="138BC0D1" w:rsidR="00EE66BE" w:rsidRDefault="00EE66BE" w:rsidP="00EE66BE">
      <w:pPr>
        <w:jc w:val="center"/>
        <w:rPr>
          <w:b/>
          <w:bCs/>
          <w:sz w:val="32"/>
          <w:szCs w:val="32"/>
        </w:rPr>
      </w:pPr>
      <w:r w:rsidRPr="00EE66BE">
        <w:rPr>
          <w:b/>
          <w:bCs/>
          <w:sz w:val="32"/>
          <w:szCs w:val="32"/>
        </w:rPr>
        <w:t>CONFERENCE SCHEDULE</w:t>
      </w:r>
    </w:p>
    <w:p w14:paraId="54FEEAB2" w14:textId="63F439BE" w:rsidR="00CA4352" w:rsidRPr="005D2448" w:rsidRDefault="00CA4352" w:rsidP="00CA4352">
      <w:pPr>
        <w:spacing w:line="240" w:lineRule="auto"/>
        <w:rPr>
          <w:sz w:val="28"/>
          <w:szCs w:val="28"/>
        </w:rPr>
      </w:pPr>
      <w:r w:rsidRPr="00877DCA">
        <w:rPr>
          <w:b/>
          <w:bCs/>
          <w:sz w:val="28"/>
          <w:szCs w:val="28"/>
          <w:u w:val="single"/>
        </w:rPr>
        <w:t xml:space="preserve">Thursday, </w:t>
      </w:r>
      <w:r>
        <w:rPr>
          <w:b/>
          <w:bCs/>
          <w:sz w:val="28"/>
          <w:szCs w:val="28"/>
          <w:u w:val="single"/>
        </w:rPr>
        <w:t>June 5</w:t>
      </w:r>
      <w:r w:rsidRPr="00877DCA">
        <w:rPr>
          <w:b/>
          <w:bCs/>
          <w:sz w:val="28"/>
          <w:szCs w:val="28"/>
          <w:u w:val="single"/>
        </w:rPr>
        <w:t>, 202</w:t>
      </w:r>
      <w:r>
        <w:rPr>
          <w:b/>
          <w:bCs/>
          <w:sz w:val="28"/>
          <w:szCs w:val="28"/>
          <w:u w:val="single"/>
        </w:rPr>
        <w:t>5</w:t>
      </w:r>
      <w:r w:rsidRPr="00877DCA">
        <w:rPr>
          <w:sz w:val="28"/>
          <w:szCs w:val="28"/>
        </w:rPr>
        <w:br/>
      </w:r>
      <w:r>
        <w:rPr>
          <w:sz w:val="28"/>
          <w:szCs w:val="28"/>
        </w:rPr>
        <w:t>7 a.m. – noon – Vendor set up for Garden Market</w:t>
      </w:r>
      <w:r w:rsidRPr="00045815">
        <w:rPr>
          <w:b/>
          <w:bCs/>
          <w:sz w:val="28"/>
          <w:szCs w:val="28"/>
          <w:u w:val="single"/>
        </w:rPr>
        <w:br/>
      </w:r>
      <w:r w:rsidRPr="00D33696">
        <w:rPr>
          <w:sz w:val="28"/>
          <w:szCs w:val="28"/>
        </w:rPr>
        <w:t>9 a.m. – 5:30 p.m. – Silent Auction</w:t>
      </w:r>
      <w:r w:rsidR="001F1DB8">
        <w:rPr>
          <w:sz w:val="28"/>
          <w:szCs w:val="28"/>
        </w:rPr>
        <w:br/>
      </w:r>
      <w:r w:rsidR="005D2448" w:rsidRPr="00045815">
        <w:rPr>
          <w:sz w:val="28"/>
          <w:szCs w:val="28"/>
        </w:rPr>
        <w:t>10 a.m. – 5 p.m. – Registration</w:t>
      </w:r>
      <w:r w:rsidRPr="00045815">
        <w:rPr>
          <w:sz w:val="28"/>
          <w:szCs w:val="28"/>
        </w:rPr>
        <w:br/>
      </w:r>
      <w:r w:rsidRPr="00943157">
        <w:rPr>
          <w:sz w:val="28"/>
          <w:szCs w:val="28"/>
        </w:rPr>
        <w:t>11:15 a.m.</w:t>
      </w:r>
      <w:r w:rsidRPr="00045815">
        <w:rPr>
          <w:sz w:val="28"/>
          <w:szCs w:val="28"/>
        </w:rPr>
        <w:t xml:space="preserve"> – 1:15 p.m. – Canvases with Kathy </w:t>
      </w:r>
      <w:r w:rsidR="00FA60A0">
        <w:rPr>
          <w:sz w:val="28"/>
          <w:szCs w:val="28"/>
        </w:rPr>
        <w:t>($)</w:t>
      </w:r>
      <w:r w:rsidRPr="00045815">
        <w:rPr>
          <w:sz w:val="28"/>
          <w:szCs w:val="28"/>
        </w:rPr>
        <w:br/>
      </w:r>
      <w:r w:rsidRPr="00884433">
        <w:rPr>
          <w:sz w:val="28"/>
          <w:szCs w:val="28"/>
        </w:rPr>
        <w:t>11:30 a.m. – 4 p.m. – Black House Garden Party</w:t>
      </w:r>
      <w:r w:rsidRPr="00884433">
        <w:rPr>
          <w:sz w:val="28"/>
          <w:szCs w:val="28"/>
        </w:rPr>
        <w:br/>
        <w:t>11:30 a.m. – 4 p.m. – Gather at the Spring</w:t>
      </w:r>
      <w:r w:rsidRPr="00884433">
        <w:rPr>
          <w:sz w:val="28"/>
          <w:szCs w:val="28"/>
        </w:rPr>
        <w:br/>
        <w:t>2 p.m. – 4 p.m. – “Grow” Lang Syne Tour</w:t>
      </w:r>
      <w:r w:rsidR="00377FDD">
        <w:rPr>
          <w:sz w:val="28"/>
          <w:szCs w:val="28"/>
        </w:rPr>
        <w:t xml:space="preserve"> </w:t>
      </w:r>
      <w:r w:rsidR="00BE298B">
        <w:rPr>
          <w:sz w:val="28"/>
          <w:szCs w:val="28"/>
        </w:rPr>
        <w:br/>
      </w:r>
      <w:r w:rsidRPr="00884433">
        <w:rPr>
          <w:sz w:val="28"/>
          <w:szCs w:val="28"/>
        </w:rPr>
        <w:t>2:15 p.m. – 4:15 p.m. – Canvases with Kathy</w:t>
      </w:r>
      <w:r w:rsidR="00DD74C9">
        <w:rPr>
          <w:sz w:val="28"/>
          <w:szCs w:val="28"/>
        </w:rPr>
        <w:t xml:space="preserve"> ($)</w:t>
      </w:r>
      <w:r w:rsidRPr="00884433">
        <w:rPr>
          <w:sz w:val="28"/>
          <w:szCs w:val="28"/>
        </w:rPr>
        <w:br/>
        <w:t>12 p.m. – 5:30 p.m. – Garden Market</w:t>
      </w:r>
      <w:r w:rsidRPr="00884433">
        <w:rPr>
          <w:sz w:val="28"/>
          <w:szCs w:val="28"/>
        </w:rPr>
        <w:br/>
        <w:t>12 p.m. – 5:30 p.m. – Plant Holding</w:t>
      </w:r>
      <w:r w:rsidRPr="00884433">
        <w:rPr>
          <w:sz w:val="28"/>
          <w:szCs w:val="28"/>
        </w:rPr>
        <w:br/>
        <w:t>6 p.m. – 8 p.m. –</w:t>
      </w:r>
      <w:r w:rsidR="00294ADE">
        <w:rPr>
          <w:sz w:val="24"/>
          <w:szCs w:val="24"/>
        </w:rPr>
        <w:t>Welcome</w:t>
      </w:r>
      <w:r w:rsidRPr="00884433">
        <w:rPr>
          <w:sz w:val="24"/>
          <w:szCs w:val="24"/>
        </w:rPr>
        <w:t>,</w:t>
      </w:r>
      <w:r w:rsidR="00595FC8">
        <w:rPr>
          <w:sz w:val="24"/>
          <w:szCs w:val="24"/>
        </w:rPr>
        <w:t xml:space="preserve"> Announcements,</w:t>
      </w:r>
      <w:r w:rsidRPr="00F12810">
        <w:rPr>
          <w:sz w:val="24"/>
          <w:szCs w:val="24"/>
        </w:rPr>
        <w:t xml:space="preserve"> MG Awards &amp; Dinner </w:t>
      </w:r>
    </w:p>
    <w:p w14:paraId="689965D2" w14:textId="77777777" w:rsidR="003A23F8" w:rsidRDefault="003A23F8" w:rsidP="00CA4352">
      <w:pPr>
        <w:spacing w:line="240" w:lineRule="auto"/>
        <w:rPr>
          <w:sz w:val="24"/>
          <w:szCs w:val="24"/>
        </w:rPr>
      </w:pPr>
    </w:p>
    <w:p w14:paraId="0D8EF5F6" w14:textId="6395CD5B" w:rsidR="003A23F8" w:rsidRDefault="003A23F8" w:rsidP="003A23F8">
      <w:pPr>
        <w:spacing w:line="240" w:lineRule="auto"/>
        <w:rPr>
          <w:sz w:val="28"/>
          <w:szCs w:val="28"/>
        </w:rPr>
      </w:pPr>
      <w:r w:rsidRPr="00045815">
        <w:rPr>
          <w:b/>
          <w:bCs/>
          <w:sz w:val="28"/>
          <w:szCs w:val="28"/>
          <w:u w:val="single"/>
        </w:rPr>
        <w:t>Friday, June 6, 2025</w:t>
      </w:r>
      <w:r w:rsidRPr="00045815">
        <w:rPr>
          <w:b/>
          <w:bCs/>
          <w:sz w:val="28"/>
          <w:szCs w:val="28"/>
          <w:u w:val="single"/>
        </w:rPr>
        <w:br/>
      </w:r>
      <w:r w:rsidRPr="00045815">
        <w:rPr>
          <w:sz w:val="28"/>
          <w:szCs w:val="28"/>
        </w:rPr>
        <w:t>7:30 a.m.</w:t>
      </w:r>
      <w:r w:rsidRPr="00045815">
        <w:rPr>
          <w:b/>
          <w:bCs/>
          <w:sz w:val="28"/>
          <w:szCs w:val="28"/>
          <w:u w:val="single"/>
        </w:rPr>
        <w:t xml:space="preserve"> </w:t>
      </w:r>
      <w:r w:rsidRPr="00045815">
        <w:rPr>
          <w:sz w:val="28"/>
          <w:szCs w:val="28"/>
        </w:rPr>
        <w:t>– 12 p.m. - Registration</w:t>
      </w:r>
      <w:r w:rsidRPr="00045815">
        <w:rPr>
          <w:b/>
          <w:bCs/>
          <w:sz w:val="28"/>
          <w:szCs w:val="28"/>
          <w:u w:val="single"/>
        </w:rPr>
        <w:br/>
      </w:r>
      <w:r w:rsidRPr="00045815">
        <w:rPr>
          <w:sz w:val="28"/>
          <w:szCs w:val="28"/>
        </w:rPr>
        <w:t>7:30 a.m. – 1 p.m. – Silent Auction</w:t>
      </w:r>
      <w:r w:rsidRPr="00045815">
        <w:rPr>
          <w:sz w:val="28"/>
          <w:szCs w:val="28"/>
        </w:rPr>
        <w:br/>
        <w:t>1 p.m. – Silent Auction Closes</w:t>
      </w:r>
      <w:r w:rsidRPr="00045815">
        <w:rPr>
          <w:sz w:val="28"/>
          <w:szCs w:val="28"/>
        </w:rPr>
        <w:br/>
        <w:t>8 a.m. – 5:30 p.m. – Garden Market</w:t>
      </w:r>
      <w:r w:rsidRPr="00045815">
        <w:rPr>
          <w:sz w:val="28"/>
          <w:szCs w:val="28"/>
        </w:rPr>
        <w:br/>
        <w:t>8 a.m. – 5:30 p.m. – Plant Holding</w:t>
      </w:r>
      <w:r w:rsidRPr="00045815">
        <w:rPr>
          <w:sz w:val="28"/>
          <w:szCs w:val="28"/>
        </w:rPr>
        <w:br/>
        <w:t>8 a.m. – 11:45 a.m. – Education Sessions</w:t>
      </w:r>
      <w:r w:rsidR="00341FAA">
        <w:rPr>
          <w:sz w:val="28"/>
          <w:szCs w:val="28"/>
        </w:rPr>
        <w:br/>
      </w:r>
      <w:r w:rsidR="003F7DA7">
        <w:rPr>
          <w:sz w:val="28"/>
          <w:szCs w:val="28"/>
        </w:rPr>
        <w:t xml:space="preserve">                                      </w:t>
      </w:r>
      <w:r w:rsidRPr="00045815">
        <w:rPr>
          <w:sz w:val="28"/>
          <w:szCs w:val="28"/>
        </w:rPr>
        <w:t>Garden Tours</w:t>
      </w:r>
      <w:r w:rsidR="003F7DA7">
        <w:rPr>
          <w:sz w:val="28"/>
          <w:szCs w:val="28"/>
        </w:rPr>
        <w:t xml:space="preserve"> ($)</w:t>
      </w:r>
      <w:r w:rsidRPr="00045815">
        <w:rPr>
          <w:sz w:val="28"/>
          <w:szCs w:val="28"/>
        </w:rPr>
        <w:br/>
        <w:t>11:30 a.m. – 1p.m – Lunch</w:t>
      </w:r>
      <w:r w:rsidRPr="00045815">
        <w:rPr>
          <w:sz w:val="28"/>
          <w:szCs w:val="28"/>
        </w:rPr>
        <w:br/>
        <w:t xml:space="preserve">1 p.m. – 4:45 p.m. – </w:t>
      </w:r>
      <w:r w:rsidR="003F7DA7" w:rsidRPr="00045815">
        <w:rPr>
          <w:sz w:val="28"/>
          <w:szCs w:val="28"/>
        </w:rPr>
        <w:t>Education Sessions</w:t>
      </w:r>
      <w:r w:rsidR="003F7DA7">
        <w:rPr>
          <w:sz w:val="28"/>
          <w:szCs w:val="28"/>
        </w:rPr>
        <w:br/>
        <w:t xml:space="preserve">                                     </w:t>
      </w:r>
      <w:r w:rsidR="003F7DA7" w:rsidRPr="00045815">
        <w:rPr>
          <w:sz w:val="28"/>
          <w:szCs w:val="28"/>
        </w:rPr>
        <w:t>Garden Tours</w:t>
      </w:r>
      <w:r w:rsidR="003F7DA7">
        <w:rPr>
          <w:sz w:val="28"/>
          <w:szCs w:val="28"/>
        </w:rPr>
        <w:t xml:space="preserve"> ($)</w:t>
      </w:r>
      <w:r w:rsidRPr="00045815">
        <w:rPr>
          <w:sz w:val="28"/>
          <w:szCs w:val="28"/>
        </w:rPr>
        <w:br/>
      </w:r>
      <w:r w:rsidRPr="00D33696">
        <w:rPr>
          <w:sz w:val="28"/>
          <w:szCs w:val="28"/>
        </w:rPr>
        <w:t>3:30 p.m. – 5:30 p.m. – Silent Auction pick up</w:t>
      </w:r>
      <w:r w:rsidRPr="00045815">
        <w:rPr>
          <w:sz w:val="28"/>
          <w:szCs w:val="28"/>
        </w:rPr>
        <w:br/>
        <w:t>6:00 p.m. –</w:t>
      </w:r>
      <w:r w:rsidR="00F431C7">
        <w:rPr>
          <w:sz w:val="24"/>
          <w:szCs w:val="24"/>
        </w:rPr>
        <w:t>Announcements</w:t>
      </w:r>
      <w:r w:rsidRPr="00DD3CC5">
        <w:t>,</w:t>
      </w:r>
      <w:r w:rsidRPr="00DD3C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Dinner, </w:t>
      </w:r>
      <w:r w:rsidRPr="00DD3CC5">
        <w:rPr>
          <w:sz w:val="24"/>
          <w:szCs w:val="24"/>
        </w:rPr>
        <w:t xml:space="preserve">Keynote Speaker </w:t>
      </w:r>
      <w:r w:rsidRPr="00045815">
        <w:rPr>
          <w:sz w:val="28"/>
          <w:szCs w:val="28"/>
        </w:rPr>
        <w:br/>
      </w:r>
      <w:r w:rsidRPr="00D33696">
        <w:rPr>
          <w:sz w:val="28"/>
          <w:szCs w:val="28"/>
        </w:rPr>
        <w:t>8:00 p.m. – 9:00 p.m. – Silent Auction pick up</w:t>
      </w:r>
      <w:r w:rsidRPr="00045815">
        <w:rPr>
          <w:sz w:val="28"/>
          <w:szCs w:val="28"/>
        </w:rPr>
        <w:tab/>
      </w:r>
    </w:p>
    <w:p w14:paraId="2300DF63" w14:textId="77777777" w:rsidR="00595FC8" w:rsidRPr="00045815" w:rsidRDefault="00595FC8" w:rsidP="003A23F8">
      <w:pPr>
        <w:spacing w:line="240" w:lineRule="auto"/>
        <w:rPr>
          <w:sz w:val="28"/>
          <w:szCs w:val="28"/>
        </w:rPr>
      </w:pPr>
    </w:p>
    <w:p w14:paraId="407E8661" w14:textId="77777777" w:rsidR="003A23F8" w:rsidRPr="00045815" w:rsidRDefault="003A23F8" w:rsidP="003A23F8">
      <w:pPr>
        <w:spacing w:line="240" w:lineRule="auto"/>
        <w:rPr>
          <w:b/>
          <w:bCs/>
          <w:sz w:val="28"/>
          <w:szCs w:val="28"/>
          <w:u w:val="single"/>
        </w:rPr>
      </w:pPr>
      <w:r w:rsidRPr="00045815">
        <w:rPr>
          <w:b/>
          <w:bCs/>
          <w:sz w:val="28"/>
          <w:szCs w:val="28"/>
          <w:u w:val="single"/>
        </w:rPr>
        <w:lastRenderedPageBreak/>
        <w:t>Saturday, June 7, 2025</w:t>
      </w:r>
    </w:p>
    <w:p w14:paraId="50F610ED" w14:textId="77777777" w:rsidR="003A23F8" w:rsidRPr="00C6739E" w:rsidRDefault="003A23F8" w:rsidP="003A23F8">
      <w:pPr>
        <w:spacing w:line="240" w:lineRule="auto"/>
        <w:rPr>
          <w:sz w:val="28"/>
          <w:szCs w:val="28"/>
        </w:rPr>
      </w:pPr>
      <w:r w:rsidRPr="00D33696">
        <w:rPr>
          <w:sz w:val="28"/>
          <w:szCs w:val="28"/>
        </w:rPr>
        <w:t>7:30 a.m. – 8:30 a.m. – Silent Auction pick up</w:t>
      </w:r>
      <w:r w:rsidRPr="00045815">
        <w:rPr>
          <w:sz w:val="28"/>
          <w:szCs w:val="28"/>
        </w:rPr>
        <w:br/>
        <w:t>8 a.m. – 11:30 a.m. – Plant Holding</w:t>
      </w:r>
      <w:r w:rsidRPr="00045815">
        <w:rPr>
          <w:sz w:val="28"/>
          <w:szCs w:val="28"/>
        </w:rPr>
        <w:br/>
        <w:t>9 a.m. – 9:15 a.m. – Announcements</w:t>
      </w:r>
      <w:r w:rsidRPr="00045815">
        <w:rPr>
          <w:sz w:val="28"/>
          <w:szCs w:val="28"/>
        </w:rPr>
        <w:br/>
        <w:t xml:space="preserve">9:15 a.m.– 10:00 a.m. – Keynote Speaker - Tina Marie Wilcox </w:t>
      </w:r>
      <w:r w:rsidRPr="00045815">
        <w:rPr>
          <w:sz w:val="28"/>
          <w:szCs w:val="28"/>
        </w:rPr>
        <w:br/>
        <w:t>10:15 a.m. – 10:30 a.m. – Scholarship Presentations</w:t>
      </w:r>
      <w:r w:rsidRPr="00045815">
        <w:rPr>
          <w:sz w:val="28"/>
          <w:szCs w:val="28"/>
        </w:rPr>
        <w:br/>
        <w:t>10:30 a.m. – 10:45 a.m. – 2026 MG Conference Presentation</w:t>
      </w:r>
      <w:r w:rsidRPr="00045815">
        <w:rPr>
          <w:sz w:val="28"/>
          <w:szCs w:val="28"/>
        </w:rPr>
        <w:br/>
        <w:t>10:45 a.m. – Evaluation/Plant Give Away</w:t>
      </w:r>
    </w:p>
    <w:p w14:paraId="4DF365A3" w14:textId="77777777" w:rsidR="003A23F8" w:rsidRPr="00045815" w:rsidRDefault="003A23F8" w:rsidP="00CA4352">
      <w:pPr>
        <w:spacing w:line="240" w:lineRule="auto"/>
        <w:rPr>
          <w:sz w:val="28"/>
          <w:szCs w:val="28"/>
        </w:rPr>
      </w:pPr>
    </w:p>
    <w:p w14:paraId="47DECF62" w14:textId="223B7B7D" w:rsidR="00B80960" w:rsidRPr="00C6739E" w:rsidRDefault="00692785" w:rsidP="001A2CF6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367D1B8A" w14:textId="49C6C6EE" w:rsidR="006A2F9C" w:rsidRDefault="005637D6" w:rsidP="00B80960">
      <w:pPr>
        <w:spacing w:after="0" w:line="240" w:lineRule="auto"/>
        <w:rPr>
          <w:sz w:val="28"/>
          <w:szCs w:val="28"/>
        </w:rPr>
      </w:pPr>
      <w:r w:rsidRPr="00CE4E36">
        <w:rPr>
          <w:b/>
          <w:bCs/>
          <w:sz w:val="28"/>
          <w:szCs w:val="28"/>
        </w:rPr>
        <w:tab/>
      </w:r>
      <w:r w:rsidR="00B80960">
        <w:rPr>
          <w:sz w:val="28"/>
          <w:szCs w:val="28"/>
        </w:rPr>
        <w:tab/>
      </w:r>
    </w:p>
    <w:p w14:paraId="49087698" w14:textId="77777777" w:rsidR="00A2191B" w:rsidRDefault="00A2191B" w:rsidP="00B80960">
      <w:pPr>
        <w:spacing w:after="0" w:line="240" w:lineRule="auto"/>
        <w:rPr>
          <w:sz w:val="28"/>
          <w:szCs w:val="28"/>
        </w:rPr>
      </w:pPr>
    </w:p>
    <w:p w14:paraId="74905785" w14:textId="77777777" w:rsidR="001A2CF6" w:rsidRDefault="001A2CF6" w:rsidP="00B80960">
      <w:pPr>
        <w:spacing w:after="0" w:line="240" w:lineRule="auto"/>
        <w:rPr>
          <w:sz w:val="28"/>
          <w:szCs w:val="28"/>
        </w:rPr>
      </w:pPr>
    </w:p>
    <w:p w14:paraId="595095BF" w14:textId="77777777" w:rsidR="001A2CF6" w:rsidRDefault="001A2CF6" w:rsidP="00B80960">
      <w:pPr>
        <w:spacing w:after="0" w:line="240" w:lineRule="auto"/>
        <w:rPr>
          <w:sz w:val="28"/>
          <w:szCs w:val="28"/>
        </w:rPr>
      </w:pPr>
    </w:p>
    <w:p w14:paraId="6DA6EF1B" w14:textId="77777777" w:rsidR="001A2CF6" w:rsidRDefault="001A2CF6" w:rsidP="00B80960">
      <w:pPr>
        <w:spacing w:after="0" w:line="240" w:lineRule="auto"/>
        <w:rPr>
          <w:sz w:val="28"/>
          <w:szCs w:val="28"/>
        </w:rPr>
      </w:pPr>
    </w:p>
    <w:p w14:paraId="1DFBB9BE" w14:textId="77777777" w:rsidR="001A2CF6" w:rsidRDefault="001A2CF6" w:rsidP="00B80960">
      <w:pPr>
        <w:spacing w:after="0" w:line="240" w:lineRule="auto"/>
        <w:rPr>
          <w:sz w:val="28"/>
          <w:szCs w:val="28"/>
        </w:rPr>
      </w:pPr>
    </w:p>
    <w:p w14:paraId="7E606279" w14:textId="77777777" w:rsidR="001A2CF6" w:rsidRDefault="001A2CF6" w:rsidP="00B80960">
      <w:pPr>
        <w:spacing w:after="0" w:line="240" w:lineRule="auto"/>
        <w:rPr>
          <w:sz w:val="28"/>
          <w:szCs w:val="28"/>
        </w:rPr>
      </w:pPr>
    </w:p>
    <w:p w14:paraId="65A5B3E9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451F96B8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77B16C8A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011CB807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551EC76B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488BEB28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52CE7B29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7C3AFC45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0059A7F6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698804C2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77AF9B56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0FD4822A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10EB093E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3AE4890F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5CA799FE" w14:textId="77777777" w:rsidR="0024096C" w:rsidRDefault="0024096C" w:rsidP="00B80960">
      <w:pPr>
        <w:spacing w:after="0" w:line="240" w:lineRule="auto"/>
        <w:rPr>
          <w:sz w:val="28"/>
          <w:szCs w:val="28"/>
        </w:rPr>
      </w:pPr>
    </w:p>
    <w:p w14:paraId="10F74ACA" w14:textId="77777777" w:rsidR="001A2CF6" w:rsidRDefault="001A2CF6" w:rsidP="00B80960">
      <w:pPr>
        <w:spacing w:after="0" w:line="240" w:lineRule="auto"/>
        <w:rPr>
          <w:sz w:val="28"/>
          <w:szCs w:val="28"/>
        </w:rPr>
      </w:pPr>
    </w:p>
    <w:p w14:paraId="76AC8156" w14:textId="77777777" w:rsidR="001A2CF6" w:rsidRDefault="001A2CF6" w:rsidP="00B80960">
      <w:pPr>
        <w:spacing w:after="0" w:line="240" w:lineRule="auto"/>
        <w:rPr>
          <w:sz w:val="28"/>
          <w:szCs w:val="28"/>
        </w:rPr>
      </w:pPr>
    </w:p>
    <w:p w14:paraId="601C85F7" w14:textId="77777777" w:rsidR="00A2191B" w:rsidRDefault="00A2191B" w:rsidP="00B80960">
      <w:pPr>
        <w:spacing w:after="0" w:line="240" w:lineRule="auto"/>
        <w:rPr>
          <w:sz w:val="28"/>
          <w:szCs w:val="28"/>
        </w:rPr>
      </w:pPr>
    </w:p>
    <w:p w14:paraId="378B8586" w14:textId="62890C71" w:rsidR="00CE4E36" w:rsidRPr="00CE4E36" w:rsidRDefault="00CE4E36" w:rsidP="006A2F9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($) – Indicates an additional Fee</w:t>
      </w:r>
      <w:r w:rsidR="00A27E16">
        <w:rPr>
          <w:sz w:val="24"/>
          <w:szCs w:val="24"/>
        </w:rPr>
        <w:t xml:space="preserve"> </w:t>
      </w:r>
      <w:r w:rsidR="00B72014">
        <w:rPr>
          <w:sz w:val="24"/>
          <w:szCs w:val="24"/>
        </w:rPr>
        <w:t>will be charged.  Fee</w:t>
      </w:r>
      <w:r w:rsidR="0044388B">
        <w:rPr>
          <w:sz w:val="24"/>
          <w:szCs w:val="24"/>
        </w:rPr>
        <w:t>s</w:t>
      </w:r>
      <w:r w:rsidR="00B72014">
        <w:rPr>
          <w:sz w:val="24"/>
          <w:szCs w:val="24"/>
        </w:rPr>
        <w:t xml:space="preserve"> </w:t>
      </w:r>
      <w:r w:rsidR="00A27E16">
        <w:rPr>
          <w:sz w:val="24"/>
          <w:szCs w:val="24"/>
        </w:rPr>
        <w:t xml:space="preserve">to be advised </w:t>
      </w:r>
      <w:r w:rsidR="00F618C2">
        <w:rPr>
          <w:sz w:val="24"/>
          <w:szCs w:val="24"/>
        </w:rPr>
        <w:t>on the registration form</w:t>
      </w:r>
      <w:r w:rsidR="00B72014">
        <w:rPr>
          <w:sz w:val="24"/>
          <w:szCs w:val="24"/>
        </w:rPr>
        <w:t>.</w:t>
      </w:r>
    </w:p>
    <w:sectPr w:rsidR="00CE4E36" w:rsidRPr="00CE4E36" w:rsidSect="00606E55">
      <w:footerReference w:type="default" r:id="rId8"/>
      <w:pgSz w:w="12240" w:h="15840"/>
      <w:pgMar w:top="288" w:right="115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43E4" w14:textId="77777777" w:rsidR="00EE5409" w:rsidRDefault="00EE5409" w:rsidP="00F618C2">
      <w:pPr>
        <w:spacing w:after="0" w:line="240" w:lineRule="auto"/>
      </w:pPr>
      <w:r>
        <w:separator/>
      </w:r>
    </w:p>
  </w:endnote>
  <w:endnote w:type="continuationSeparator" w:id="0">
    <w:p w14:paraId="06AFEAC2" w14:textId="77777777" w:rsidR="00EE5409" w:rsidRDefault="00EE5409" w:rsidP="00F6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99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E3C59" w14:textId="12F9BA8D" w:rsidR="00F618C2" w:rsidRPr="006A2F9C" w:rsidRDefault="006A2F9C" w:rsidP="006A2F9C">
            <w:pPr>
              <w:spacing w:after="240" w:line="240" w:lineRule="auto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F618C2">
              <w:t xml:space="preserve">Page </w:t>
            </w:r>
            <w:r w:rsidR="00F618C2">
              <w:rPr>
                <w:b/>
                <w:bCs/>
                <w:sz w:val="24"/>
                <w:szCs w:val="24"/>
              </w:rPr>
              <w:fldChar w:fldCharType="begin"/>
            </w:r>
            <w:r w:rsidR="00F618C2">
              <w:rPr>
                <w:b/>
                <w:bCs/>
              </w:rPr>
              <w:instrText xml:space="preserve"> PAGE </w:instrText>
            </w:r>
            <w:r w:rsidR="00F618C2">
              <w:rPr>
                <w:b/>
                <w:bCs/>
                <w:sz w:val="24"/>
                <w:szCs w:val="24"/>
              </w:rPr>
              <w:fldChar w:fldCharType="separate"/>
            </w:r>
            <w:r w:rsidR="00F618C2">
              <w:rPr>
                <w:b/>
                <w:bCs/>
                <w:noProof/>
              </w:rPr>
              <w:t>2</w:t>
            </w:r>
            <w:r w:rsidR="00F618C2">
              <w:rPr>
                <w:b/>
                <w:bCs/>
                <w:sz w:val="24"/>
                <w:szCs w:val="24"/>
              </w:rPr>
              <w:fldChar w:fldCharType="end"/>
            </w:r>
            <w:r w:rsidR="00F618C2">
              <w:t xml:space="preserve"> of </w:t>
            </w:r>
            <w:r w:rsidR="00F618C2">
              <w:rPr>
                <w:b/>
                <w:bCs/>
                <w:sz w:val="24"/>
                <w:szCs w:val="24"/>
              </w:rPr>
              <w:fldChar w:fldCharType="begin"/>
            </w:r>
            <w:r w:rsidR="00F618C2">
              <w:rPr>
                <w:b/>
                <w:bCs/>
              </w:rPr>
              <w:instrText xml:space="preserve"> NUMPAGES  </w:instrText>
            </w:r>
            <w:r w:rsidR="00F618C2">
              <w:rPr>
                <w:b/>
                <w:bCs/>
                <w:sz w:val="24"/>
                <w:szCs w:val="24"/>
              </w:rPr>
              <w:fldChar w:fldCharType="separate"/>
            </w:r>
            <w:r w:rsidR="00F618C2">
              <w:rPr>
                <w:b/>
                <w:bCs/>
                <w:noProof/>
              </w:rPr>
              <w:t>2</w:t>
            </w:r>
            <w:r w:rsidR="00F618C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8C77DD" w14:textId="77777777" w:rsidR="00F618C2" w:rsidRDefault="00F61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A3847" w14:textId="77777777" w:rsidR="00EE5409" w:rsidRDefault="00EE5409" w:rsidP="00F618C2">
      <w:pPr>
        <w:spacing w:after="0" w:line="240" w:lineRule="auto"/>
      </w:pPr>
      <w:r>
        <w:separator/>
      </w:r>
    </w:p>
  </w:footnote>
  <w:footnote w:type="continuationSeparator" w:id="0">
    <w:p w14:paraId="6BC36F10" w14:textId="77777777" w:rsidR="00EE5409" w:rsidRDefault="00EE5409" w:rsidP="00F6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7211"/>
    <w:multiLevelType w:val="hybridMultilevel"/>
    <w:tmpl w:val="6BAE7C8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174753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9B"/>
    <w:rsid w:val="0001763D"/>
    <w:rsid w:val="00085254"/>
    <w:rsid w:val="000C5183"/>
    <w:rsid w:val="000E69FD"/>
    <w:rsid w:val="000F4B6C"/>
    <w:rsid w:val="001103CF"/>
    <w:rsid w:val="00123C5C"/>
    <w:rsid w:val="0015322F"/>
    <w:rsid w:val="00175369"/>
    <w:rsid w:val="001863A6"/>
    <w:rsid w:val="001A2CF6"/>
    <w:rsid w:val="001A6958"/>
    <w:rsid w:val="001C5115"/>
    <w:rsid w:val="001E30E0"/>
    <w:rsid w:val="001E570D"/>
    <w:rsid w:val="001F1DB8"/>
    <w:rsid w:val="002215B2"/>
    <w:rsid w:val="002256FA"/>
    <w:rsid w:val="0024096C"/>
    <w:rsid w:val="00274897"/>
    <w:rsid w:val="00294ADE"/>
    <w:rsid w:val="00341B69"/>
    <w:rsid w:val="00341FAA"/>
    <w:rsid w:val="00377FDD"/>
    <w:rsid w:val="00386A31"/>
    <w:rsid w:val="0039137A"/>
    <w:rsid w:val="0039228A"/>
    <w:rsid w:val="003952F9"/>
    <w:rsid w:val="003A23F8"/>
    <w:rsid w:val="003A2D37"/>
    <w:rsid w:val="003F5C78"/>
    <w:rsid w:val="003F7DA7"/>
    <w:rsid w:val="00407BAE"/>
    <w:rsid w:val="0044388B"/>
    <w:rsid w:val="00464CCE"/>
    <w:rsid w:val="00466007"/>
    <w:rsid w:val="00487B1B"/>
    <w:rsid w:val="004C7567"/>
    <w:rsid w:val="004E2679"/>
    <w:rsid w:val="004E5F4B"/>
    <w:rsid w:val="005225F8"/>
    <w:rsid w:val="00531026"/>
    <w:rsid w:val="005637D6"/>
    <w:rsid w:val="00572CBC"/>
    <w:rsid w:val="00577E0A"/>
    <w:rsid w:val="00595FC8"/>
    <w:rsid w:val="005D2448"/>
    <w:rsid w:val="005E2367"/>
    <w:rsid w:val="005E5FB5"/>
    <w:rsid w:val="005F4DDD"/>
    <w:rsid w:val="005F4FAD"/>
    <w:rsid w:val="00606E55"/>
    <w:rsid w:val="00633FCC"/>
    <w:rsid w:val="00692785"/>
    <w:rsid w:val="00695F82"/>
    <w:rsid w:val="006A2F9C"/>
    <w:rsid w:val="006C4B1C"/>
    <w:rsid w:val="006D6082"/>
    <w:rsid w:val="006E707C"/>
    <w:rsid w:val="006F3564"/>
    <w:rsid w:val="007265A5"/>
    <w:rsid w:val="007519DB"/>
    <w:rsid w:val="00751ADE"/>
    <w:rsid w:val="007541DC"/>
    <w:rsid w:val="00754344"/>
    <w:rsid w:val="007619FA"/>
    <w:rsid w:val="00766B3D"/>
    <w:rsid w:val="00775AD5"/>
    <w:rsid w:val="00795F83"/>
    <w:rsid w:val="007A511A"/>
    <w:rsid w:val="007F2DC9"/>
    <w:rsid w:val="00801431"/>
    <w:rsid w:val="00803EFA"/>
    <w:rsid w:val="0081747B"/>
    <w:rsid w:val="00837A8C"/>
    <w:rsid w:val="008E1484"/>
    <w:rsid w:val="008F77C7"/>
    <w:rsid w:val="00922784"/>
    <w:rsid w:val="00923D73"/>
    <w:rsid w:val="0093067A"/>
    <w:rsid w:val="009B6E4C"/>
    <w:rsid w:val="00A10C34"/>
    <w:rsid w:val="00A150DF"/>
    <w:rsid w:val="00A2191B"/>
    <w:rsid w:val="00A27E16"/>
    <w:rsid w:val="00A76F6B"/>
    <w:rsid w:val="00AF0CE9"/>
    <w:rsid w:val="00B008DB"/>
    <w:rsid w:val="00B253E9"/>
    <w:rsid w:val="00B57B7A"/>
    <w:rsid w:val="00B72014"/>
    <w:rsid w:val="00B76380"/>
    <w:rsid w:val="00B773D9"/>
    <w:rsid w:val="00B7770A"/>
    <w:rsid w:val="00B80960"/>
    <w:rsid w:val="00B91C75"/>
    <w:rsid w:val="00B91C7C"/>
    <w:rsid w:val="00BA4889"/>
    <w:rsid w:val="00BC01E1"/>
    <w:rsid w:val="00BE298B"/>
    <w:rsid w:val="00BF5DD9"/>
    <w:rsid w:val="00C449D0"/>
    <w:rsid w:val="00C87D54"/>
    <w:rsid w:val="00C9629A"/>
    <w:rsid w:val="00CA4352"/>
    <w:rsid w:val="00CE4E36"/>
    <w:rsid w:val="00D548AD"/>
    <w:rsid w:val="00D82BFA"/>
    <w:rsid w:val="00DC2A5D"/>
    <w:rsid w:val="00DC711C"/>
    <w:rsid w:val="00DD249B"/>
    <w:rsid w:val="00DD74C9"/>
    <w:rsid w:val="00E06322"/>
    <w:rsid w:val="00E12B44"/>
    <w:rsid w:val="00E507D2"/>
    <w:rsid w:val="00E61DE8"/>
    <w:rsid w:val="00ED4C71"/>
    <w:rsid w:val="00EE5409"/>
    <w:rsid w:val="00EE66BE"/>
    <w:rsid w:val="00EF3C65"/>
    <w:rsid w:val="00F054DD"/>
    <w:rsid w:val="00F06399"/>
    <w:rsid w:val="00F33F36"/>
    <w:rsid w:val="00F431C7"/>
    <w:rsid w:val="00F618C2"/>
    <w:rsid w:val="00F63D29"/>
    <w:rsid w:val="00F81A40"/>
    <w:rsid w:val="00FA098C"/>
    <w:rsid w:val="00FA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0905"/>
  <w15:chartTrackingRefBased/>
  <w15:docId w15:val="{6A7B0D5C-E0BD-4D7B-97E6-D64B0FB8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C2"/>
  </w:style>
  <w:style w:type="paragraph" w:styleId="Footer">
    <w:name w:val="footer"/>
    <w:basedOn w:val="Normal"/>
    <w:link w:val="FooterChar"/>
    <w:uiPriority w:val="99"/>
    <w:unhideWhenUsed/>
    <w:rsid w:val="00F6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Colles</dc:creator>
  <cp:keywords/>
  <dc:description/>
  <cp:lastModifiedBy>Julie Treat</cp:lastModifiedBy>
  <cp:revision>2</cp:revision>
  <cp:lastPrinted>2024-02-14T00:37:00Z</cp:lastPrinted>
  <dcterms:created xsi:type="dcterms:W3CDTF">2025-02-17T17:46:00Z</dcterms:created>
  <dcterms:modified xsi:type="dcterms:W3CDTF">2025-02-17T17:46:00Z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2024-02-13T22:31:37Z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421b2ac0-54ae-4e14-b6b4-2fc4fa2fe6e4</vt:lpwstr>
  </property>
  <property fmtid="{D5CDD505-2E9C-101B-9397-08002B2CF9AE}" pid="8" name="MSIP_Label_0570d0e1-5e3d-4557-a9f8-84d8494b9cc8_ContentBits">
    <vt:lpwstr>0</vt:lpwstr>
  </property>
</Properties>
</file>